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523AB" w14:textId="5B43CD01" w:rsidR="008E3416" w:rsidRPr="00723B9F" w:rsidRDefault="008E3416" w:rsidP="000B0B00">
      <w:pPr>
        <w:spacing w:after="0" w:line="320" w:lineRule="exact"/>
        <w:rPr>
          <w:rFonts w:ascii="Aptos" w:hAnsi="Aptos" w:cs="Arial" w:hint="eastAsia"/>
          <w:sz w:val="24"/>
          <w:szCs w:val="24"/>
        </w:rPr>
      </w:pPr>
      <w:r w:rsidRPr="00162CA7">
        <w:rPr>
          <w:rFonts w:ascii="Aptos" w:hAnsi="Aptos" w:cs="Arial"/>
          <w:sz w:val="24"/>
          <w:szCs w:val="24"/>
        </w:rPr>
        <w:t xml:space="preserve">Załącznik nr </w:t>
      </w:r>
      <w:r w:rsidR="0082457C" w:rsidRPr="00162CA7">
        <w:rPr>
          <w:rFonts w:ascii="Aptos" w:hAnsi="Aptos" w:cs="Arial"/>
          <w:sz w:val="24"/>
          <w:szCs w:val="24"/>
        </w:rPr>
        <w:t>5</w:t>
      </w:r>
      <w:r w:rsidRPr="00162CA7">
        <w:rPr>
          <w:rFonts w:ascii="Aptos" w:hAnsi="Aptos" w:cs="Arial"/>
          <w:sz w:val="24"/>
          <w:szCs w:val="24"/>
        </w:rPr>
        <w:t xml:space="preserve"> do zapytan</w:t>
      </w:r>
      <w:r w:rsidRPr="00723B9F">
        <w:rPr>
          <w:rFonts w:ascii="Aptos" w:hAnsi="Aptos" w:cs="Arial"/>
          <w:sz w:val="24"/>
          <w:szCs w:val="24"/>
        </w:rPr>
        <w:t>ia ofertowego</w:t>
      </w:r>
      <w:r w:rsidR="00454FF4" w:rsidRPr="00723B9F">
        <w:rPr>
          <w:rFonts w:ascii="Aptos" w:hAnsi="Aptos" w:cs="Arial"/>
          <w:sz w:val="24"/>
          <w:szCs w:val="24"/>
        </w:rPr>
        <w:t xml:space="preserve"> </w:t>
      </w:r>
      <w:r w:rsidR="00454FF4" w:rsidRPr="00723B9F">
        <w:rPr>
          <w:rFonts w:ascii="Aptos" w:hAnsi="Aptos" w:cs="Arial"/>
          <w:bCs/>
          <w:color w:val="000000"/>
          <w:sz w:val="24"/>
          <w:szCs w:val="24"/>
          <w:lang w:eastAsia="pl-PL"/>
        </w:rPr>
        <w:t xml:space="preserve">nr </w:t>
      </w:r>
      <w:r w:rsidR="00687F59">
        <w:rPr>
          <w:rFonts w:ascii="Aptos" w:hAnsi="Aptos" w:cs="Arial"/>
          <w:bCs/>
          <w:color w:val="000000"/>
          <w:sz w:val="24"/>
          <w:szCs w:val="24"/>
          <w:lang w:eastAsia="pl-PL"/>
        </w:rPr>
        <w:t>1</w:t>
      </w:r>
      <w:r w:rsidR="00E958C4" w:rsidRPr="00723B9F">
        <w:rPr>
          <w:rFonts w:ascii="Aptos" w:hAnsi="Aptos" w:cs="Arial"/>
          <w:bCs/>
          <w:color w:val="000000"/>
          <w:sz w:val="24"/>
          <w:szCs w:val="24"/>
          <w:lang w:eastAsia="pl-PL"/>
        </w:rPr>
        <w:t>/FERS/0197/202</w:t>
      </w:r>
      <w:r w:rsidR="00687F59">
        <w:rPr>
          <w:rFonts w:ascii="Aptos" w:hAnsi="Aptos" w:cs="Arial"/>
          <w:bCs/>
          <w:color w:val="000000"/>
          <w:sz w:val="24"/>
          <w:szCs w:val="24"/>
          <w:lang w:eastAsia="pl-PL"/>
        </w:rPr>
        <w:t>6</w:t>
      </w:r>
    </w:p>
    <w:p w14:paraId="711D68DE" w14:textId="58F9D043" w:rsidR="002F236B" w:rsidRPr="00723B9F" w:rsidRDefault="00323A7C" w:rsidP="000B0B00">
      <w:pPr>
        <w:spacing w:before="360" w:after="120" w:line="320" w:lineRule="exact"/>
        <w:jc w:val="center"/>
        <w:rPr>
          <w:rFonts w:ascii="Aptos" w:hAnsi="Aptos" w:cs="Arial" w:hint="eastAsia"/>
          <w:b/>
          <w:sz w:val="28"/>
          <w:szCs w:val="24"/>
        </w:rPr>
      </w:pPr>
      <w:r w:rsidRPr="00723B9F">
        <w:rPr>
          <w:rFonts w:ascii="Aptos" w:hAnsi="Aptos" w:cs="Arial"/>
          <w:b/>
          <w:sz w:val="28"/>
          <w:szCs w:val="24"/>
        </w:rPr>
        <w:t xml:space="preserve">Umowa </w:t>
      </w:r>
      <w:r w:rsidR="002F236B" w:rsidRPr="00723B9F">
        <w:rPr>
          <w:rFonts w:ascii="Aptos" w:hAnsi="Aptos" w:cs="Arial"/>
          <w:b/>
          <w:sz w:val="28"/>
          <w:szCs w:val="24"/>
        </w:rPr>
        <w:t>nr</w:t>
      </w:r>
      <w:r w:rsidR="002F236B" w:rsidRPr="00723B9F">
        <w:rPr>
          <w:rFonts w:ascii="Aptos" w:hAnsi="Aptos" w:cs="Arial"/>
          <w:b/>
          <w:color w:val="FF0000"/>
          <w:sz w:val="28"/>
          <w:szCs w:val="24"/>
        </w:rPr>
        <w:t xml:space="preserve"> </w:t>
      </w:r>
      <w:sdt>
        <w:sdtPr>
          <w:rPr>
            <w:rFonts w:ascii="Aptos" w:hAnsi="Aptos" w:cs="Arial"/>
            <w:b/>
            <w:color w:val="FF0000"/>
            <w:sz w:val="28"/>
            <w:szCs w:val="24"/>
          </w:rPr>
          <w:id w:val="509569334"/>
          <w:placeholder>
            <w:docPart w:val="0C4780364E334A2BA26AF2312E8460E5"/>
          </w:placeholder>
          <w:showingPlcHdr/>
          <w:docPartList>
            <w:docPartGallery w:val="Quick Parts"/>
          </w:docPartList>
        </w:sdtPr>
        <w:sdtEndPr/>
        <w:sdtContent>
          <w:r w:rsidRPr="00723B9F">
            <w:rPr>
              <w:rStyle w:val="Tekstzastpczy"/>
              <w:rFonts w:ascii="Aptos" w:hAnsi="Aptos" w:cs="Arial"/>
              <w:color w:val="auto"/>
              <w:sz w:val="28"/>
            </w:rPr>
            <w:t>Proszę wpisać numer umowy.</w:t>
          </w:r>
        </w:sdtContent>
      </w:sdt>
    </w:p>
    <w:p w14:paraId="104CFFD1" w14:textId="56CF06E0"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 xml:space="preserve">zawarta w Dąbrowie Górniczej, dnia </w:t>
      </w:r>
      <w:sdt>
        <w:sdtPr>
          <w:rPr>
            <w:rFonts w:ascii="Aptos" w:eastAsia="Calibri" w:hAnsi="Aptos" w:cs="Arial"/>
            <w:sz w:val="24"/>
            <w:szCs w:val="24"/>
          </w:rPr>
          <w:id w:val="-1479302675"/>
          <w:placeholder>
            <w:docPart w:val="3014D6B11CA3472E936EA498DBD157AA"/>
          </w:placeholder>
          <w:showingPlcHdr/>
          <w:date>
            <w:dateFormat w:val="dd.MM.yyyy"/>
            <w:lid w:val="pl-PL"/>
            <w:storeMappedDataAs w:val="dateTime"/>
            <w:calendar w:val="gregorian"/>
          </w:date>
        </w:sdtPr>
        <w:sdtEndPr/>
        <w:sdtContent>
          <w:r w:rsidR="00323A7C" w:rsidRPr="00723B9F">
            <w:rPr>
              <w:rStyle w:val="Tekstzastpczy"/>
              <w:rFonts w:ascii="Aptos" w:hAnsi="Aptos" w:cs="Arial"/>
              <w:color w:val="auto"/>
              <w:sz w:val="24"/>
            </w:rPr>
            <w:t>Kliknij lub naciśnij, aby wprowadzić datę.</w:t>
          </w:r>
        </w:sdtContent>
      </w:sdt>
      <w:r w:rsidR="00323A7C" w:rsidRPr="00723B9F">
        <w:rPr>
          <w:rFonts w:ascii="Aptos" w:eastAsia="Calibri" w:hAnsi="Aptos" w:cs="Arial"/>
          <w:sz w:val="24"/>
          <w:szCs w:val="24"/>
        </w:rPr>
        <w:t xml:space="preserve"> </w:t>
      </w:r>
      <w:r w:rsidRPr="00723B9F">
        <w:rPr>
          <w:rFonts w:ascii="Aptos" w:eastAsia="Calibri" w:hAnsi="Aptos" w:cs="Arial"/>
          <w:sz w:val="24"/>
          <w:szCs w:val="24"/>
        </w:rPr>
        <w:t>roku, pomiędzy:</w:t>
      </w:r>
    </w:p>
    <w:p w14:paraId="699D7CEE" w14:textId="26E6B0D8" w:rsidR="002F236B" w:rsidRPr="00723B9F" w:rsidRDefault="002F236B" w:rsidP="000B0B00">
      <w:pPr>
        <w:spacing w:after="0" w:line="320" w:lineRule="exact"/>
        <w:rPr>
          <w:rFonts w:ascii="Aptos" w:hAnsi="Aptos" w:cs="Arial" w:hint="eastAsia"/>
          <w:color w:val="000000"/>
          <w:sz w:val="24"/>
          <w:szCs w:val="24"/>
        </w:rPr>
      </w:pPr>
      <w:r w:rsidRPr="00723B9F">
        <w:rPr>
          <w:rFonts w:ascii="Aptos" w:eastAsia="Calibri" w:hAnsi="Aptos" w:cs="Arial"/>
          <w:b/>
          <w:sz w:val="24"/>
          <w:szCs w:val="24"/>
        </w:rPr>
        <w:t>Akademią WSB</w:t>
      </w:r>
      <w:r w:rsidRPr="00723B9F">
        <w:rPr>
          <w:rFonts w:ascii="Aptos" w:eastAsia="Calibri" w:hAnsi="Aptos" w:cs="Arial"/>
          <w:sz w:val="24"/>
          <w:szCs w:val="24"/>
        </w:rPr>
        <w:t xml:space="preserve"> z siedzibą w Dąbrowie Górniczej, 41-300 Dąbrowa Górnicza, ul. Cieplaka 1c, wpisaną do Ewidencji Uczelni Niepublicznych prowadzonej </w:t>
      </w:r>
      <w:r w:rsidR="00323A7C" w:rsidRPr="00723B9F">
        <w:rPr>
          <w:rFonts w:ascii="Aptos" w:eastAsia="Calibri" w:hAnsi="Aptos" w:cs="Arial"/>
          <w:sz w:val="24"/>
          <w:szCs w:val="24"/>
        </w:rPr>
        <w:t xml:space="preserve">przez ministra właściwego do spraw szkolnictwa wyższego i nauki, pod numerem 66, NIP: 629-10-88-993, REGON: 272653903, reprezentowaną przez: </w:t>
      </w:r>
      <w:r w:rsidR="00323A7C" w:rsidRPr="00723B9F">
        <w:rPr>
          <w:rFonts w:ascii="Aptos" w:hAnsi="Aptos" w:cs="Arial"/>
          <w:color w:val="000000"/>
          <w:sz w:val="24"/>
          <w:szCs w:val="24"/>
        </w:rPr>
        <w:t>dr hab. Zdzisławę Dacko-Pikiewicz, prof. AWSB – Rektor</w:t>
      </w:r>
    </w:p>
    <w:p w14:paraId="59CEB277" w14:textId="77777777"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 xml:space="preserve">zwaną dalej </w:t>
      </w:r>
      <w:r w:rsidRPr="00723B9F">
        <w:rPr>
          <w:rFonts w:ascii="Aptos" w:eastAsia="Calibri" w:hAnsi="Aptos" w:cs="Arial"/>
          <w:b/>
          <w:sz w:val="24"/>
          <w:szCs w:val="24"/>
        </w:rPr>
        <w:t>Zamawiającym</w:t>
      </w:r>
      <w:r w:rsidRPr="00723B9F">
        <w:rPr>
          <w:rFonts w:ascii="Aptos" w:eastAsia="Calibri" w:hAnsi="Aptos" w:cs="Arial"/>
          <w:sz w:val="24"/>
          <w:szCs w:val="24"/>
        </w:rPr>
        <w:t>,</w:t>
      </w:r>
    </w:p>
    <w:p w14:paraId="69A170AB" w14:textId="77777777"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a</w:t>
      </w:r>
    </w:p>
    <w:sdt>
      <w:sdtPr>
        <w:rPr>
          <w:rFonts w:ascii="Aptos" w:eastAsia="Calibri" w:hAnsi="Aptos" w:cs="Arial"/>
          <w:sz w:val="24"/>
          <w:szCs w:val="24"/>
        </w:rPr>
        <w:id w:val="-1948922578"/>
        <w:placeholder>
          <w:docPart w:val="12BE49FF4A294D26B2281E5153778C2C"/>
        </w:placeholder>
        <w:showingPlcHdr/>
        <w:docPartList>
          <w:docPartGallery w:val="Quick Parts"/>
        </w:docPartList>
      </w:sdtPr>
      <w:sdtEndPr/>
      <w:sdtContent>
        <w:p w14:paraId="348B16DA" w14:textId="49E5AD4B" w:rsidR="00323A7C" w:rsidRPr="00723B9F" w:rsidRDefault="00323A7C" w:rsidP="000B0B00">
          <w:pPr>
            <w:spacing w:after="0" w:line="320" w:lineRule="exact"/>
            <w:rPr>
              <w:rFonts w:ascii="Aptos" w:eastAsia="Calibri" w:hAnsi="Aptos" w:cs="Arial"/>
              <w:sz w:val="24"/>
              <w:szCs w:val="24"/>
            </w:rPr>
          </w:pPr>
          <w:r w:rsidRPr="00723B9F">
            <w:rPr>
              <w:rStyle w:val="Tekstzastpczy"/>
              <w:rFonts w:ascii="Aptos" w:hAnsi="Aptos" w:cs="Arial"/>
              <w:color w:val="auto"/>
              <w:sz w:val="24"/>
              <w:szCs w:val="24"/>
            </w:rPr>
            <w:t>Proszę wpisać dane Wykonawcy.</w:t>
          </w:r>
        </w:p>
      </w:sdtContent>
    </w:sdt>
    <w:p w14:paraId="716C5078" w14:textId="3E2F382E"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reprezentowaną przez:</w:t>
      </w:r>
    </w:p>
    <w:p w14:paraId="63581190" w14:textId="1F3C54B0" w:rsidR="002F236B" w:rsidRPr="00723B9F" w:rsidRDefault="002F236B" w:rsidP="000B0B00">
      <w:pPr>
        <w:spacing w:after="0" w:line="320" w:lineRule="exact"/>
        <w:rPr>
          <w:rFonts w:ascii="Aptos" w:eastAsia="Calibri" w:hAnsi="Aptos" w:cs="Arial"/>
          <w:b/>
          <w:sz w:val="24"/>
          <w:szCs w:val="24"/>
        </w:rPr>
      </w:pPr>
      <w:r w:rsidRPr="00723B9F">
        <w:rPr>
          <w:rFonts w:ascii="Aptos" w:eastAsia="Calibri" w:hAnsi="Aptos" w:cs="Arial"/>
          <w:sz w:val="24"/>
          <w:szCs w:val="24"/>
        </w:rPr>
        <w:t xml:space="preserve">zwaną dalej </w:t>
      </w:r>
      <w:r w:rsidR="001061EE" w:rsidRPr="00723B9F">
        <w:rPr>
          <w:rFonts w:ascii="Aptos" w:eastAsia="Calibri" w:hAnsi="Aptos" w:cs="Arial"/>
          <w:b/>
          <w:sz w:val="24"/>
          <w:szCs w:val="24"/>
        </w:rPr>
        <w:t>Wykonawcą</w:t>
      </w:r>
      <w:r w:rsidRPr="00723B9F">
        <w:rPr>
          <w:rFonts w:ascii="Aptos" w:eastAsia="Calibri" w:hAnsi="Aptos" w:cs="Arial"/>
          <w:b/>
          <w:sz w:val="24"/>
          <w:szCs w:val="24"/>
        </w:rPr>
        <w:t>.</w:t>
      </w:r>
    </w:p>
    <w:p w14:paraId="4B0D45A0" w14:textId="436D2CB5" w:rsidR="002F236B" w:rsidRPr="00723B9F" w:rsidRDefault="002F236B" w:rsidP="000B0B00">
      <w:pPr>
        <w:pStyle w:val="Nagwek1"/>
        <w:spacing w:before="120" w:after="120" w:line="320" w:lineRule="exact"/>
        <w:rPr>
          <w:rFonts w:ascii="Aptos" w:eastAsia="Calibri" w:hAnsi="Aptos"/>
        </w:rPr>
      </w:pPr>
      <w:r w:rsidRPr="00723B9F">
        <w:rPr>
          <w:rFonts w:ascii="Aptos" w:eastAsia="Calibri" w:hAnsi="Aptos"/>
        </w:rPr>
        <w:t>§ 1</w:t>
      </w:r>
      <w:r w:rsidR="0093711D" w:rsidRPr="00723B9F">
        <w:rPr>
          <w:rFonts w:ascii="Aptos" w:eastAsia="Calibri" w:hAnsi="Aptos"/>
        </w:rPr>
        <w:t xml:space="preserve"> Przedmiot umowy</w:t>
      </w:r>
    </w:p>
    <w:p w14:paraId="74E2DFBE" w14:textId="1BB801E4" w:rsidR="002F236B" w:rsidRPr="00723B9F" w:rsidRDefault="002F236B" w:rsidP="000B0B00">
      <w:pPr>
        <w:pStyle w:val="Akapitzlist"/>
        <w:widowControl/>
        <w:numPr>
          <w:ilvl w:val="0"/>
          <w:numId w:val="14"/>
        </w:numPr>
        <w:suppressAutoHyphens w:val="0"/>
        <w:autoSpaceDN/>
        <w:spacing w:after="0" w:line="320" w:lineRule="exact"/>
        <w:ind w:left="426"/>
        <w:contextualSpacing w:val="0"/>
        <w:textAlignment w:val="auto"/>
        <w:rPr>
          <w:rFonts w:ascii="Aptos" w:hAnsi="Aptos" w:cs="Arial" w:hint="eastAsia"/>
          <w:bCs/>
          <w:sz w:val="24"/>
          <w:szCs w:val="24"/>
        </w:rPr>
      </w:pPr>
      <w:r w:rsidRPr="00723B9F">
        <w:rPr>
          <w:rFonts w:ascii="Aptos" w:hAnsi="Aptos" w:cs="Arial"/>
          <w:b/>
          <w:color w:val="000000"/>
          <w:sz w:val="24"/>
          <w:szCs w:val="24"/>
        </w:rPr>
        <w:t>Przedmiotem</w:t>
      </w:r>
      <w:r w:rsidR="00F81679" w:rsidRPr="00723B9F">
        <w:rPr>
          <w:rFonts w:ascii="Aptos" w:hAnsi="Aptos" w:cs="Arial"/>
          <w:color w:val="000000"/>
          <w:sz w:val="24"/>
          <w:szCs w:val="24"/>
        </w:rPr>
        <w:t xml:space="preserve"> </w:t>
      </w:r>
      <w:r w:rsidR="00F81679" w:rsidRPr="00723B9F">
        <w:rPr>
          <w:rFonts w:ascii="Aptos" w:hAnsi="Aptos" w:cs="Arial"/>
          <w:b/>
          <w:color w:val="000000"/>
          <w:sz w:val="24"/>
          <w:szCs w:val="24"/>
        </w:rPr>
        <w:t xml:space="preserve">umowy jest </w:t>
      </w:r>
      <w:r w:rsidR="00EC1755" w:rsidRPr="00723B9F">
        <w:rPr>
          <w:rFonts w:ascii="Aptos" w:hAnsi="Aptos" w:cs="Arial"/>
          <w:b/>
          <w:color w:val="000000"/>
          <w:sz w:val="24"/>
          <w:szCs w:val="24"/>
        </w:rPr>
        <w:t>zaprojektowanie, uruchomienie, wdrożenie, utrzymanie i rozwój modułu oraz zakup nowej tzw. „skóry” systemu zarządzania nauczaniem Moodle LMS typu open source,</w:t>
      </w:r>
      <w:r w:rsidR="00323A7C" w:rsidRPr="00723B9F">
        <w:rPr>
          <w:rFonts w:ascii="Aptos" w:hAnsi="Aptos" w:cs="Arial"/>
          <w:color w:val="000000"/>
          <w:sz w:val="24"/>
          <w:szCs w:val="24"/>
        </w:rPr>
        <w:t xml:space="preserve"> </w:t>
      </w:r>
      <w:r w:rsidRPr="00723B9F">
        <w:rPr>
          <w:rFonts w:ascii="Aptos" w:hAnsi="Aptos" w:cs="Arial"/>
          <w:color w:val="000000"/>
          <w:sz w:val="24"/>
          <w:szCs w:val="24"/>
        </w:rPr>
        <w:t xml:space="preserve">zgodnie z ofertą </w:t>
      </w:r>
      <w:r w:rsidR="00F051C7" w:rsidRPr="00723B9F">
        <w:rPr>
          <w:rFonts w:ascii="Aptos" w:hAnsi="Aptos" w:cs="Arial"/>
          <w:color w:val="000000"/>
          <w:sz w:val="24"/>
          <w:szCs w:val="24"/>
        </w:rPr>
        <w:t>Dostawcy</w:t>
      </w:r>
      <w:r w:rsidRPr="00723B9F">
        <w:rPr>
          <w:rFonts w:ascii="Aptos" w:hAnsi="Aptos" w:cs="Arial"/>
          <w:color w:val="000000"/>
          <w:sz w:val="24"/>
          <w:szCs w:val="24"/>
        </w:rPr>
        <w:t xml:space="preserve"> z dnia </w:t>
      </w:r>
      <w:sdt>
        <w:sdtPr>
          <w:rPr>
            <w:rFonts w:ascii="Aptos" w:hAnsi="Aptos" w:cs="Arial"/>
            <w:sz w:val="24"/>
            <w:szCs w:val="24"/>
          </w:rPr>
          <w:id w:val="413209407"/>
          <w:placeholder>
            <w:docPart w:val="8ADA5260C33C43AFBB01E7239F03D9A5"/>
          </w:placeholder>
          <w:showingPlcHdr/>
          <w:date>
            <w:dateFormat w:val="dd.MM.yyyy"/>
            <w:lid w:val="pl-PL"/>
            <w:storeMappedDataAs w:val="dateTime"/>
            <w:calendar w:val="gregorian"/>
          </w:date>
        </w:sdtPr>
        <w:sdtEndPr/>
        <w:sdtContent>
          <w:r w:rsidR="00323A7C" w:rsidRPr="00723B9F">
            <w:rPr>
              <w:rStyle w:val="Tekstzastpczy"/>
              <w:rFonts w:ascii="Aptos" w:hAnsi="Aptos" w:cs="Arial"/>
              <w:color w:val="auto"/>
              <w:sz w:val="24"/>
              <w:szCs w:val="24"/>
            </w:rPr>
            <w:t>Kliknij lub naciśnij, aby wprowadzić datę.</w:t>
          </w:r>
        </w:sdtContent>
      </w:sdt>
      <w:r w:rsidR="00323A7C" w:rsidRPr="00723B9F">
        <w:rPr>
          <w:rFonts w:ascii="Aptos" w:hAnsi="Aptos" w:cs="Arial"/>
          <w:sz w:val="24"/>
          <w:szCs w:val="24"/>
        </w:rPr>
        <w:t xml:space="preserve"> </w:t>
      </w:r>
      <w:r w:rsidRPr="00723B9F">
        <w:rPr>
          <w:rFonts w:ascii="Aptos" w:hAnsi="Aptos" w:cs="Arial"/>
          <w:color w:val="000000"/>
          <w:sz w:val="24"/>
          <w:szCs w:val="24"/>
        </w:rPr>
        <w:t>r.</w:t>
      </w:r>
    </w:p>
    <w:p w14:paraId="39EF9FED" w14:textId="404D15B9" w:rsidR="006B4665" w:rsidRPr="00723B9F" w:rsidRDefault="00CD0F33"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723B9F">
        <w:rPr>
          <w:rFonts w:ascii="Aptos" w:hAnsi="Aptos" w:cs="Arial"/>
          <w:sz w:val="24"/>
          <w:szCs w:val="24"/>
        </w:rPr>
        <w:t xml:space="preserve">Przedmiot umowy został określony w </w:t>
      </w:r>
      <w:r w:rsidR="0081762A" w:rsidRPr="00723B9F">
        <w:rPr>
          <w:rFonts w:ascii="Aptos" w:hAnsi="Aptos" w:cs="Arial"/>
          <w:sz w:val="24"/>
          <w:szCs w:val="24"/>
        </w:rPr>
        <w:t xml:space="preserve">Zapytaniu ofertowym nr </w:t>
      </w:r>
      <w:r w:rsidR="00687F59">
        <w:rPr>
          <w:rFonts w:ascii="Aptos" w:hAnsi="Aptos" w:cs="Arial"/>
          <w:b/>
          <w:sz w:val="24"/>
          <w:szCs w:val="24"/>
        </w:rPr>
        <w:t>1</w:t>
      </w:r>
      <w:r w:rsidR="0081762A" w:rsidRPr="00723B9F">
        <w:rPr>
          <w:rFonts w:ascii="Aptos" w:hAnsi="Aptos" w:cs="Arial"/>
          <w:b/>
          <w:sz w:val="24"/>
          <w:szCs w:val="24"/>
        </w:rPr>
        <w:t>/FERS/0197/202</w:t>
      </w:r>
      <w:r w:rsidR="00687F59">
        <w:rPr>
          <w:rFonts w:ascii="Aptos" w:hAnsi="Aptos" w:cs="Arial"/>
          <w:b/>
          <w:sz w:val="24"/>
          <w:szCs w:val="24"/>
        </w:rPr>
        <w:t>6</w:t>
      </w:r>
      <w:r w:rsidR="0081762A" w:rsidRPr="00723B9F">
        <w:rPr>
          <w:rFonts w:ascii="Aptos" w:hAnsi="Aptos" w:cs="Arial"/>
          <w:sz w:val="24"/>
          <w:szCs w:val="24"/>
        </w:rPr>
        <w:t>, który stanowi integralną część umowy.</w:t>
      </w:r>
    </w:p>
    <w:p w14:paraId="4BCAC1E4" w14:textId="7CC2C0B1" w:rsidR="0081762A" w:rsidRPr="00162CA7" w:rsidRDefault="0081762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723B9F">
        <w:rPr>
          <w:rFonts w:ascii="Aptos" w:hAnsi="Aptos" w:cs="Arial"/>
          <w:sz w:val="24"/>
          <w:szCs w:val="24"/>
        </w:rPr>
        <w:t>Wykonawca oświadcza, że przedmiot umowy spełniać będzie wszelkie wymogi przewidziane polskim prawem, a jednocześnie nie narusza praw osób trzecich. W razie naruszenia przez Wykonawcę</w:t>
      </w:r>
      <w:r w:rsidRPr="00162CA7">
        <w:rPr>
          <w:rFonts w:ascii="Aptos" w:hAnsi="Aptos" w:cs="Arial"/>
          <w:sz w:val="24"/>
          <w:szCs w:val="24"/>
        </w:rPr>
        <w:t xml:space="preserve"> praw osób trzecich do </w:t>
      </w:r>
      <w:r w:rsidR="00EC1755" w:rsidRPr="00162CA7">
        <w:rPr>
          <w:rFonts w:ascii="Aptos" w:hAnsi="Aptos" w:cs="Arial"/>
          <w:sz w:val="24"/>
          <w:szCs w:val="24"/>
        </w:rPr>
        <w:t>oprogramowania</w:t>
      </w:r>
      <w:r w:rsidRPr="00162CA7">
        <w:rPr>
          <w:rFonts w:ascii="Aptos" w:hAnsi="Aptos" w:cs="Arial"/>
          <w:sz w:val="24"/>
          <w:szCs w:val="24"/>
        </w:rPr>
        <w:t>, Wykonawca ponosić będzie wyłączną odpowiedzialność z tego tytułu.</w:t>
      </w:r>
    </w:p>
    <w:p w14:paraId="3361CD40" w14:textId="77777777" w:rsidR="003B3A8A" w:rsidRPr="00162CA7" w:rsidRDefault="006B5F8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162CA7">
        <w:rPr>
          <w:rFonts w:ascii="Aptos" w:hAnsi="Aptos" w:cs="Arial"/>
          <w:sz w:val="24"/>
          <w:szCs w:val="24"/>
        </w:rPr>
        <w:t>Zamówienie</w:t>
      </w:r>
      <w:r w:rsidR="00456E62" w:rsidRPr="00162CA7">
        <w:rPr>
          <w:rFonts w:ascii="Aptos" w:hAnsi="Aptos" w:cs="Arial"/>
          <w:sz w:val="24"/>
          <w:szCs w:val="24"/>
        </w:rPr>
        <w:t xml:space="preserve"> realizowane i finansowane w ramach </w:t>
      </w:r>
      <w:bookmarkStart w:id="0" w:name="_Hlk158982871"/>
      <w:r w:rsidR="00456E62" w:rsidRPr="00162CA7">
        <w:rPr>
          <w:rFonts w:ascii="Aptos" w:hAnsi="Aptos" w:cs="Arial"/>
          <w:sz w:val="24"/>
          <w:szCs w:val="24"/>
        </w:rPr>
        <w:t xml:space="preserve">projektu </w:t>
      </w:r>
      <w:bookmarkStart w:id="1" w:name="_Hlk158281989"/>
      <w:r w:rsidR="00456E62" w:rsidRPr="00162CA7">
        <w:rPr>
          <w:rFonts w:ascii="Aptos" w:hAnsi="Aptos" w:cs="Arial"/>
          <w:sz w:val="24"/>
          <w:szCs w:val="24"/>
        </w:rPr>
        <w:t>nr</w:t>
      </w:r>
      <w:r w:rsidR="00456E62" w:rsidRPr="00162CA7">
        <w:rPr>
          <w:rFonts w:ascii="Aptos" w:hAnsi="Aptos" w:cs="Arial"/>
          <w:b/>
          <w:sz w:val="24"/>
          <w:szCs w:val="24"/>
        </w:rPr>
        <w:t xml:space="preserve"> </w:t>
      </w:r>
      <w:r w:rsidR="00C04114" w:rsidRPr="00162CA7">
        <w:rPr>
          <w:rFonts w:ascii="Aptos" w:hAnsi="Aptos" w:cs="Arial"/>
          <w:b/>
          <w:sz w:val="24"/>
          <w:szCs w:val="24"/>
        </w:rPr>
        <w:t>FERS.03.01-IP.08-0197/24-00</w:t>
      </w:r>
      <w:r w:rsidR="00CD0F33" w:rsidRPr="00162CA7">
        <w:rPr>
          <w:rFonts w:ascii="Aptos" w:hAnsi="Aptos" w:cs="Arial"/>
          <w:sz w:val="24"/>
          <w:szCs w:val="24"/>
        </w:rPr>
        <w:t xml:space="preserve"> </w:t>
      </w:r>
      <w:r w:rsidRPr="00162CA7">
        <w:rPr>
          <w:rFonts w:ascii="Aptos" w:hAnsi="Aptos" w:cs="Arial"/>
          <w:sz w:val="24"/>
          <w:szCs w:val="24"/>
        </w:rPr>
        <w:t>„</w:t>
      </w:r>
      <w:r w:rsidR="00C04114" w:rsidRPr="00162CA7">
        <w:rPr>
          <w:rFonts w:ascii="Aptos" w:hAnsi="Aptos" w:cs="Arial"/>
          <w:sz w:val="24"/>
          <w:szCs w:val="24"/>
        </w:rPr>
        <w:t>Rozwój, Edukacja, Nauka bez barier. Akademia WSB dostępna i wspierająca wszystkich interesariuszy Uczelni</w:t>
      </w:r>
      <w:r w:rsidRPr="00162CA7">
        <w:rPr>
          <w:rFonts w:ascii="Aptos" w:hAnsi="Aptos" w:cs="Arial"/>
          <w:sz w:val="24"/>
          <w:szCs w:val="24"/>
        </w:rPr>
        <w:t>”</w:t>
      </w:r>
      <w:r w:rsidR="00456E62" w:rsidRPr="00162CA7">
        <w:rPr>
          <w:rFonts w:ascii="Aptos" w:hAnsi="Aptos" w:cs="Arial"/>
          <w:sz w:val="24"/>
          <w:szCs w:val="24"/>
        </w:rPr>
        <w:t xml:space="preserve">, </w:t>
      </w:r>
      <w:bookmarkStart w:id="2" w:name="_Hlk165295789"/>
      <w:r w:rsidR="00456E62" w:rsidRPr="00162CA7">
        <w:rPr>
          <w:rFonts w:ascii="Aptos" w:hAnsi="Aptos" w:cs="Arial"/>
          <w:sz w:val="24"/>
          <w:szCs w:val="24"/>
        </w:rPr>
        <w:t xml:space="preserve">z </w:t>
      </w:r>
      <w:bookmarkEnd w:id="0"/>
      <w:bookmarkEnd w:id="1"/>
      <w:r w:rsidR="00456E62" w:rsidRPr="00162CA7">
        <w:rPr>
          <w:rFonts w:ascii="Aptos" w:hAnsi="Aptos" w:cs="Arial"/>
          <w:sz w:val="24"/>
          <w:szCs w:val="24"/>
        </w:rPr>
        <w:t xml:space="preserve">Programu </w:t>
      </w:r>
      <w:r w:rsidR="00C04114" w:rsidRPr="00162CA7">
        <w:rPr>
          <w:rFonts w:ascii="Aptos" w:hAnsi="Aptos" w:cs="Arial"/>
          <w:sz w:val="24"/>
          <w:szCs w:val="24"/>
        </w:rPr>
        <w:t>Fundusze Europejskie dla Rozwoju Społecznego 2021-2027, współfinansowany ze środków Europejskiego Funduszu Społecznego Plus, Priorytet 3 Dostępność i usługi dla osób z niepełnosprawnościami.</w:t>
      </w:r>
      <w:bookmarkEnd w:id="2"/>
    </w:p>
    <w:p w14:paraId="4636328D" w14:textId="27356FB7" w:rsidR="00012E00" w:rsidRPr="00162CA7" w:rsidRDefault="00012E00"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793EBD">
        <w:rPr>
          <w:rFonts w:ascii="Aptos" w:eastAsia="Calibri" w:hAnsi="Aptos" w:cs="Arial"/>
          <w:sz w:val="24"/>
          <w:szCs w:val="24"/>
        </w:rPr>
        <w:t xml:space="preserve">Wykonawca oświadcza, iż </w:t>
      </w:r>
      <w:r w:rsidR="00E1504D" w:rsidRPr="00793EBD">
        <w:rPr>
          <w:rFonts w:ascii="Aptos" w:eastAsia="Calibri" w:hAnsi="Aptos" w:cs="Arial"/>
          <w:sz w:val="24"/>
          <w:szCs w:val="24"/>
        </w:rPr>
        <w:t xml:space="preserve">zaoferowane oprogramowanie </w:t>
      </w:r>
      <w:r w:rsidRPr="00793EBD">
        <w:rPr>
          <w:rFonts w:ascii="Aptos" w:hAnsi="Aptos" w:cs="Arial"/>
          <w:sz w:val="24"/>
          <w:szCs w:val="24"/>
        </w:rPr>
        <w:t xml:space="preserve">spełnia wymagania określone w </w:t>
      </w:r>
      <w:r w:rsidR="00162CA7" w:rsidRPr="00793EBD">
        <w:rPr>
          <w:rFonts w:ascii="Aptos" w:hAnsi="Aptos" w:cs="Arial"/>
          <w:sz w:val="24"/>
          <w:szCs w:val="24"/>
        </w:rPr>
        <w:t>art. 9 rozporządzenia Parlamentu Europejskiego i Rady (UE) nr 2021/1060</w:t>
      </w:r>
      <w:r w:rsidR="003B3A8A" w:rsidRPr="00793EBD">
        <w:rPr>
          <w:rFonts w:ascii="Aptos" w:hAnsi="Aptos" w:cs="Arial"/>
          <w:sz w:val="24"/>
          <w:szCs w:val="24"/>
        </w:rPr>
        <w:t xml:space="preserve">, </w:t>
      </w:r>
      <w:r w:rsidRPr="00793EBD">
        <w:rPr>
          <w:rFonts w:ascii="Aptos" w:hAnsi="Aptos" w:cs="Arial"/>
          <w:sz w:val="24"/>
          <w:szCs w:val="24"/>
        </w:rPr>
        <w:t>ustaw</w:t>
      </w:r>
      <w:r w:rsidR="003B3A8A" w:rsidRPr="00793EBD">
        <w:rPr>
          <w:rFonts w:ascii="Aptos" w:hAnsi="Aptos" w:cs="Arial"/>
          <w:sz w:val="24"/>
          <w:szCs w:val="24"/>
        </w:rPr>
        <w:t>ie</w:t>
      </w:r>
      <w:r w:rsidRPr="00793EBD">
        <w:rPr>
          <w:rFonts w:ascii="Aptos" w:hAnsi="Aptos" w:cs="Arial"/>
          <w:sz w:val="24"/>
          <w:szCs w:val="24"/>
        </w:rPr>
        <w:t xml:space="preserve"> o zapewnieniu dostępności osobom ze szczególnymi potrzebami z dnia 19 lipca 2019 r. oraz zasadą dostępności uniwersalnej</w:t>
      </w:r>
      <w:r w:rsidR="003B3A8A" w:rsidRPr="00793EBD">
        <w:rPr>
          <w:rFonts w:ascii="Aptos" w:hAnsi="Aptos" w:cs="Arial"/>
          <w:sz w:val="24"/>
          <w:szCs w:val="24"/>
        </w:rPr>
        <w:t xml:space="preserve"> - oprogramowanie</w:t>
      </w:r>
      <w:r w:rsidRPr="00793EBD">
        <w:rPr>
          <w:rFonts w:ascii="Aptos" w:hAnsi="Aptos" w:cs="Arial"/>
          <w:sz w:val="24"/>
          <w:szCs w:val="24"/>
        </w:rPr>
        <w:t xml:space="preserve"> </w:t>
      </w:r>
      <w:r w:rsidR="003B3A8A" w:rsidRPr="00793EBD">
        <w:rPr>
          <w:rFonts w:ascii="Aptos" w:hAnsi="Aptos" w:cs="Arial"/>
          <w:sz w:val="24"/>
          <w:szCs w:val="24"/>
        </w:rPr>
        <w:t>jest</w:t>
      </w:r>
      <w:r w:rsidR="003B3A8A" w:rsidRPr="00162CA7">
        <w:rPr>
          <w:rFonts w:ascii="Aptos" w:hAnsi="Aptos" w:cs="Arial"/>
          <w:sz w:val="24"/>
          <w:szCs w:val="24"/>
        </w:rPr>
        <w:t xml:space="preserve"> w</w:t>
      </w:r>
      <w:r w:rsidRPr="00162CA7">
        <w:rPr>
          <w:rFonts w:ascii="Aptos" w:hAnsi="Aptos" w:cs="Arial"/>
          <w:sz w:val="24"/>
          <w:szCs w:val="24"/>
        </w:rPr>
        <w:t xml:space="preserve"> pełni dostępne dla osób z różnymi rodzajami niepełnosprawności oraz dla osób o szczególnych potrzebach.</w:t>
      </w:r>
    </w:p>
    <w:p w14:paraId="02DC9840" w14:textId="753BF936" w:rsidR="00E1504D" w:rsidRPr="00162CA7" w:rsidRDefault="00E1504D"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162CA7">
        <w:rPr>
          <w:rFonts w:ascii="Aptos" w:eastAsia="Calibri" w:hAnsi="Aptos" w:cs="Arial"/>
          <w:sz w:val="24"/>
          <w:szCs w:val="24"/>
        </w:rPr>
        <w:t>Wykonawca oświadcza, że zaoferowane oprogramowanie spełnia wymogi określone w Wytycznych dotyczących realizacji zasad równościowych w ramach funduszy unijnych na lata 2021-2027.</w:t>
      </w:r>
    </w:p>
    <w:p w14:paraId="02123116" w14:textId="23822C58" w:rsidR="007E1205" w:rsidRPr="00162CA7" w:rsidRDefault="007E1205" w:rsidP="000B0B00">
      <w:pPr>
        <w:pStyle w:val="Nagwek1"/>
        <w:spacing w:before="120" w:after="120" w:line="320" w:lineRule="exact"/>
        <w:rPr>
          <w:rFonts w:ascii="Aptos" w:eastAsia="Calibri" w:hAnsi="Aptos"/>
        </w:rPr>
      </w:pPr>
      <w:r w:rsidRPr="00162CA7">
        <w:rPr>
          <w:rFonts w:ascii="Aptos" w:eastAsia="Calibri" w:hAnsi="Aptos"/>
        </w:rPr>
        <w:lastRenderedPageBreak/>
        <w:t>§</w:t>
      </w:r>
      <w:r w:rsidR="00C518C9" w:rsidRPr="00162CA7">
        <w:rPr>
          <w:rFonts w:ascii="Aptos" w:eastAsia="Calibri" w:hAnsi="Aptos"/>
        </w:rPr>
        <w:t xml:space="preserve"> 2</w:t>
      </w:r>
      <w:r w:rsidRPr="00162CA7">
        <w:rPr>
          <w:rFonts w:ascii="Aptos" w:eastAsia="Calibri" w:hAnsi="Aptos"/>
        </w:rPr>
        <w:t xml:space="preserve"> Szkolenia</w:t>
      </w:r>
    </w:p>
    <w:p w14:paraId="51FB3A30" w14:textId="77777777"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bookmarkStart w:id="3" w:name="_Hlk193185744"/>
      <w:bookmarkStart w:id="4" w:name="_Hlk201669308"/>
      <w:r w:rsidRPr="00793EBD">
        <w:rPr>
          <w:rFonts w:ascii="Aptos" w:hAnsi="Aptos" w:cs="Arial"/>
          <w:sz w:val="24"/>
          <w:szCs w:val="24"/>
        </w:rPr>
        <w:t>Szkolenia powinny zostać przeprowadzone przez osobę/y wskazaną/e przez Wykonawcę, posiadającą/ce niezbędną wiedzę fachową w zakresie tematyki dostępnych szkoleń.</w:t>
      </w:r>
    </w:p>
    <w:p w14:paraId="2DF4285E" w14:textId="4D759E58"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Szkolenia zostaną przeprowadzone w siedzibie Zamawiającego, w formie stacjonarnej, zdalnej lub hybrydowej, w tym z wykorzystaniem urządzeń komunikacji na odległość.</w:t>
      </w:r>
    </w:p>
    <w:p w14:paraId="0ABD6B54" w14:textId="77777777"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Szkolenia mają na celu pozwolić pracownikom Zamawiającego na prawidłowe i samodzielne korzystanie nowego modułu.</w:t>
      </w:r>
    </w:p>
    <w:p w14:paraId="2DC7CBAE" w14:textId="55C607F5" w:rsidR="008D2474" w:rsidRPr="00162CA7" w:rsidRDefault="008D2474" w:rsidP="008D2474">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Wykonawca zapewni materiały i pomoce szkoleniowe</w:t>
      </w:r>
      <w:r w:rsidR="00401B17" w:rsidRPr="00793EBD">
        <w:rPr>
          <w:rFonts w:ascii="Aptos" w:hAnsi="Aptos" w:cs="Arial"/>
          <w:sz w:val="24"/>
          <w:szCs w:val="24"/>
        </w:rPr>
        <w:t xml:space="preserve"> niezbędne do przeprowadzenia szkoleń, o ile okażą się konieczne do prawidłowego przyswojenia treści szkoleniowych. W</w:t>
      </w:r>
      <w:r w:rsidR="00401B17" w:rsidRPr="00162CA7">
        <w:rPr>
          <w:rFonts w:ascii="Aptos" w:hAnsi="Aptos" w:cs="Arial"/>
          <w:sz w:val="24"/>
          <w:szCs w:val="24"/>
        </w:rPr>
        <w:t xml:space="preserve"> przypadku, gdy takie materiał</w:t>
      </w:r>
      <w:r w:rsidR="005913FD" w:rsidRPr="00162CA7">
        <w:rPr>
          <w:rFonts w:ascii="Aptos" w:hAnsi="Aptos" w:cs="Arial"/>
          <w:sz w:val="24"/>
          <w:szCs w:val="24"/>
        </w:rPr>
        <w:t>y</w:t>
      </w:r>
      <w:r w:rsidR="00401B17" w:rsidRPr="00162CA7">
        <w:rPr>
          <w:rFonts w:ascii="Aptos" w:hAnsi="Aptos" w:cs="Arial"/>
          <w:sz w:val="24"/>
          <w:szCs w:val="24"/>
        </w:rPr>
        <w:t xml:space="preserve"> nie będą wymagane, Wykonawca nie będzie zobowiązany do ich dostarczenia</w:t>
      </w:r>
      <w:r w:rsidRPr="00162CA7">
        <w:rPr>
          <w:rFonts w:ascii="Aptos" w:hAnsi="Aptos" w:cs="Arial"/>
          <w:sz w:val="24"/>
          <w:szCs w:val="24"/>
        </w:rPr>
        <w:t xml:space="preserve">. </w:t>
      </w:r>
      <w:bookmarkStart w:id="5" w:name="_Hlk194668961"/>
      <w:r w:rsidRPr="00162CA7">
        <w:rPr>
          <w:rFonts w:ascii="Aptos" w:hAnsi="Aptos" w:cs="Arial"/>
          <w:sz w:val="24"/>
          <w:szCs w:val="24"/>
        </w:rPr>
        <w:t xml:space="preserve">Wykonawca w ramach wynagrodzenia udziela Zamawiającemu niewyłączną, nieodpłatną licencję na zasadach licencji Creative Commons Uznanie autorstwa 4.0 Międzynarodowej (CC BY 4.0), dostępnej pod adresem </w:t>
      </w:r>
      <w:hyperlink r:id="rId11" w:history="1">
        <w:r w:rsidRPr="00162CA7">
          <w:rPr>
            <w:rStyle w:val="Hipercze"/>
            <w:rFonts w:ascii="Aptos" w:hAnsi="Aptos" w:cs="Arial"/>
            <w:sz w:val="24"/>
            <w:szCs w:val="24"/>
          </w:rPr>
          <w:t>Licencja Creative Commons</w:t>
        </w:r>
      </w:hyperlink>
      <w:r w:rsidRPr="00162CA7">
        <w:rPr>
          <w:rFonts w:ascii="Aptos" w:hAnsi="Aptos" w:cs="Arial"/>
          <w:sz w:val="24"/>
          <w:szCs w:val="24"/>
        </w:rPr>
        <w:t xml:space="preserve"> do utworu, którym są materiały i pomoce szkoleniowe</w:t>
      </w:r>
      <w:r w:rsidR="00D527C9">
        <w:rPr>
          <w:rFonts w:ascii="Aptos" w:hAnsi="Aptos" w:cs="Arial"/>
          <w:sz w:val="24"/>
          <w:szCs w:val="24"/>
        </w:rPr>
        <w:t>.</w:t>
      </w:r>
      <w:r w:rsidRPr="00162CA7">
        <w:rPr>
          <w:rFonts w:ascii="Aptos" w:hAnsi="Aptos" w:cs="Arial"/>
          <w:sz w:val="24"/>
          <w:szCs w:val="24"/>
        </w:rPr>
        <w:t xml:space="preserve"> Licencja obejmuje w szczególności prawo do kopiowania, rozpowszechniania, modyfikowania oraz tworzenia utworów zależnych, w tym do celów komercyjnych, na polach eksploatacji:</w:t>
      </w:r>
      <w:bookmarkEnd w:id="3"/>
    </w:p>
    <w:p w14:paraId="64DD9498" w14:textId="77777777" w:rsidR="008D2474" w:rsidRPr="00162CA7" w:rsidRDefault="008D2474" w:rsidP="008D2474">
      <w:pPr>
        <w:widowControl/>
        <w:numPr>
          <w:ilvl w:val="2"/>
          <w:numId w:val="28"/>
        </w:numPr>
        <w:suppressAutoHyphens w:val="0"/>
        <w:autoSpaceDN/>
        <w:spacing w:after="0" w:line="320" w:lineRule="exact"/>
        <w:ind w:left="2422"/>
        <w:textAlignment w:val="auto"/>
        <w:rPr>
          <w:rFonts w:ascii="Aptos" w:hAnsi="Aptos" w:cs="Arial" w:hint="eastAsia"/>
          <w:sz w:val="24"/>
          <w:szCs w:val="24"/>
        </w:rPr>
      </w:pPr>
      <w:r w:rsidRPr="00162CA7">
        <w:rPr>
          <w:rFonts w:ascii="Aptos" w:hAnsi="Aptos" w:cs="Arial"/>
          <w:sz w:val="24"/>
          <w:szCs w:val="24"/>
        </w:rPr>
        <w:t>utrwalanie – w szczególności drukiem, zapisem w pamięci komputera i na nośnikach elektronicznych, oraz zwielokrotnianie, powielanie i kopiowanie tak powstałych egzemplarzy dowolną techniką,</w:t>
      </w:r>
    </w:p>
    <w:p w14:paraId="239A88E0"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A81C44D"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publiczna dystrybucja utworów lub ich kopii we wszelkich formach (np. książka, broszura, CD, kanał youtube, Internet),</w:t>
      </w:r>
    </w:p>
    <w:p w14:paraId="5F54B063"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udostępnianie, w tym instytucjom i jednostkom organizacyjnym Unii, IK UP, IZ, IP i IW oraz ich pracownikom oraz publiczne udostępnianie przy wykorzystaniu wszelkich środków komunikacji (np. Internet),</w:t>
      </w:r>
    </w:p>
    <w:p w14:paraId="4EFFADE4"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przechowywanie i archiwizowanie w postaci papierowej albo elektronicznej.</w:t>
      </w:r>
      <w:bookmarkEnd w:id="5"/>
    </w:p>
    <w:p w14:paraId="41BEDB32" w14:textId="77777777" w:rsidR="008D2474" w:rsidRPr="00162CA7" w:rsidRDefault="008D2474"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r w:rsidRPr="00162CA7">
        <w:rPr>
          <w:rFonts w:ascii="Aptos" w:hAnsi="Aptos" w:cs="Arial"/>
          <w:sz w:val="24"/>
          <w:szCs w:val="24"/>
        </w:rPr>
        <w:t>Licencjobiorca zobowiązuje się do umieszczania informacji o autorze oraz o źródle pochodzenia Utworu, przy każdym wykorzystaniu Utworu. Licencja obowiązuje przez czas trwania praw autorskich.</w:t>
      </w:r>
    </w:p>
    <w:p w14:paraId="51EBDF0F" w14:textId="6733E3BA" w:rsidR="008D2474" w:rsidRPr="00162CA7" w:rsidRDefault="008D2474"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r w:rsidRPr="00162CA7">
        <w:rPr>
          <w:rFonts w:ascii="Aptos" w:hAnsi="Aptos" w:cs="Arial"/>
          <w:sz w:val="24"/>
          <w:szCs w:val="24"/>
        </w:rPr>
        <w:t xml:space="preserve">Listę </w:t>
      </w:r>
      <w:bookmarkStart w:id="6" w:name="_Hlk193185758"/>
      <w:r w:rsidRPr="00162CA7">
        <w:rPr>
          <w:rFonts w:ascii="Aptos" w:hAnsi="Aptos" w:cs="Arial"/>
          <w:sz w:val="24"/>
          <w:szCs w:val="24"/>
        </w:rPr>
        <w:t>pracowników biorących udział w szkoleniach Zamawiający przekaże Wykonawcy nie później niż na 3 dni przed planowanym szkoleniem.</w:t>
      </w:r>
      <w:bookmarkStart w:id="7" w:name="_Hlk193185784"/>
      <w:bookmarkEnd w:id="6"/>
    </w:p>
    <w:p w14:paraId="4CB443AA" w14:textId="00376FF3" w:rsidR="00FD66BB" w:rsidRPr="00162CA7" w:rsidRDefault="00FD66BB"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bookmarkStart w:id="8" w:name="_Hlk212715576"/>
      <w:r w:rsidRPr="00162CA7">
        <w:rPr>
          <w:rFonts w:ascii="Aptos" w:hAnsi="Aptos" w:cs="Arial"/>
          <w:sz w:val="24"/>
          <w:szCs w:val="24"/>
        </w:rPr>
        <w:t xml:space="preserve">Wykonawca przeprowadzi szkolenia dla pracowników Zamawiającego z zakresu instalacji, konfiguracji, zarządzania i utrzymania nowego modułu oraz nowej „skórki” </w:t>
      </w:r>
      <w:r w:rsidRPr="00162CA7">
        <w:rPr>
          <w:rFonts w:ascii="Aptos" w:hAnsi="Aptos" w:cs="Arial"/>
          <w:sz w:val="24"/>
          <w:szCs w:val="24"/>
        </w:rPr>
        <w:lastRenderedPageBreak/>
        <w:t>Moodle, obejmujące również aspekty bezpieczeństwa, nadawania uprawnień użytkownikom, integracji z istniejącymi funkcjonalnościami platformy oraz rozwiązywania typowych problemów technicznych w wymiarze nie mniejszym niż 60 godzin zegarowych w okresie obowiązywania umowy. Zamawiający wskazuje, iż na dzień ogłoszenia postępowania szacuje niezbędną liczbę godzin 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maksymalnie 80 godzin zegarowych w okresie obowiązywania umowy. Przekroczenie powyższej liczby nie stanowi podstawy do odmowy przeprowadzenia szkolenia przez Wykonawcę czy też do zmiany wynagrodzenia Wykonawcy. Zamawiający wskazuje, iż szkolenia będą odbywać się w formie stacjonarn</w:t>
      </w:r>
      <w:r w:rsidR="005913FD" w:rsidRPr="00162CA7">
        <w:rPr>
          <w:rFonts w:ascii="Aptos" w:hAnsi="Aptos" w:cs="Arial"/>
          <w:sz w:val="24"/>
          <w:szCs w:val="24"/>
        </w:rPr>
        <w:t>ej</w:t>
      </w:r>
      <w:r w:rsidRPr="00162CA7">
        <w:rPr>
          <w:rFonts w:ascii="Aptos" w:hAnsi="Aptos" w:cs="Arial"/>
          <w:sz w:val="24"/>
          <w:szCs w:val="24"/>
        </w:rPr>
        <w:t xml:space="preserve"> w siedzibie Zamawiającego tj, w Dąbrowie Górniczej, ul. Cieplaka 1C lub w formie zdalnej przy pomocy urządzeń komunikacji na odległość.</w:t>
      </w:r>
    </w:p>
    <w:bookmarkEnd w:id="7"/>
    <w:bookmarkEnd w:id="8"/>
    <w:p w14:paraId="072FD141" w14:textId="0C0C4E9C" w:rsidR="008D2474" w:rsidRPr="00162CA7" w:rsidRDefault="008D2474" w:rsidP="005913FD">
      <w:pPr>
        <w:pStyle w:val="Akapitzlist"/>
        <w:widowControl/>
        <w:suppressAutoHyphens w:val="0"/>
        <w:autoSpaceDN/>
        <w:spacing w:line="259" w:lineRule="auto"/>
        <w:ind w:left="360"/>
        <w:textAlignment w:val="auto"/>
        <w:rPr>
          <w:rFonts w:ascii="Aptos" w:hAnsi="Aptos" w:cs="Arial" w:hint="eastAsia"/>
          <w:sz w:val="24"/>
          <w:szCs w:val="24"/>
        </w:rPr>
      </w:pPr>
    </w:p>
    <w:bookmarkEnd w:id="4"/>
    <w:p w14:paraId="54ADABB4" w14:textId="5FDA2179" w:rsidR="009B4F27" w:rsidRPr="00162CA7" w:rsidRDefault="009B4F27" w:rsidP="000B0B00">
      <w:pPr>
        <w:pStyle w:val="Nagwek1"/>
        <w:spacing w:before="120" w:after="120" w:line="320" w:lineRule="exact"/>
        <w:rPr>
          <w:rFonts w:ascii="Aptos" w:eastAsia="Calibri" w:hAnsi="Aptos"/>
        </w:rPr>
      </w:pPr>
      <w:r w:rsidRPr="00162CA7">
        <w:rPr>
          <w:rFonts w:ascii="Aptos" w:eastAsia="Calibri" w:hAnsi="Aptos"/>
        </w:rPr>
        <w:t>§ 3 Wsparcie techniczne</w:t>
      </w:r>
    </w:p>
    <w:p w14:paraId="056212AA"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Wykonawca zobowiązuje się zagwarantować Zamawiającemu wsparcie techniczne przez cały okres realizacji umowy.</w:t>
      </w:r>
    </w:p>
    <w:p w14:paraId="1E72B36A"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Udzielone przez Wykonawcę Wsparcie techniczne obejmuje poprawne działanie oprogramowania zgodnie z wymaganiami funkcjonalnymi, technicznymi oraz organizacyjnymi określonymi w niniejszym postępowaniu.</w:t>
      </w:r>
    </w:p>
    <w:p w14:paraId="3159B111"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Wsparcie techniczne będzie świadczone przez Wykonawcę w miejscu użytkowania oprogramowania/sprzętu lub w formie zdalnej.</w:t>
      </w:r>
    </w:p>
    <w:p w14:paraId="58EA9E8F" w14:textId="77777777" w:rsidR="008D2474" w:rsidRPr="00723B9F"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 xml:space="preserve">O ile będzie to niezbędne na czas świadczenia wsparcia technicznego </w:t>
      </w:r>
      <w:r w:rsidRPr="00723B9F">
        <w:rPr>
          <w:rFonts w:ascii="Aptos" w:hAnsi="Aptos" w:cs="Arial"/>
          <w:sz w:val="24"/>
          <w:szCs w:val="24"/>
        </w:rPr>
        <w:t>przedstawiciele Wykonawcy otrzymają od Zamawiającego niezbędne uprawnienia administracyjne. Wykonawca zobowiązany jest o takie uprawnienia wystąpić do Zamawiającego.</w:t>
      </w:r>
    </w:p>
    <w:p w14:paraId="3F5B4877" w14:textId="77777777" w:rsidR="00DF675C" w:rsidRPr="00723B9F" w:rsidRDefault="00DF675C" w:rsidP="00DF675C">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723B9F">
        <w:rPr>
          <w:rFonts w:ascii="Aptos" w:hAnsi="Aptos" w:cs="Arial"/>
          <w:sz w:val="24"/>
          <w:szCs w:val="24"/>
        </w:rPr>
        <w:t>Wykonawca w ramach wsparcia technicznego zobowiązuje się do usunięcia nieprawidłowości w terminie:</w:t>
      </w:r>
    </w:p>
    <w:p w14:paraId="1869906E" w14:textId="77777777" w:rsid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723B9F">
        <w:rPr>
          <w:rFonts w:ascii="Aptos" w:hAnsi="Aptos" w:cs="Arial"/>
          <w:sz w:val="24"/>
          <w:szCs w:val="24"/>
        </w:rPr>
        <w:t>1 dnia dla błędów krytycznych (tj. błędów, które całkowicie uniemożliwiają eksploatację platformy lub powodują utratę danych lub powodują uszkodzenie danych przy jednoczesnym braku możliwości wykorzystania innego sposobu używania Platformy, by obejść skutki wystąpienia błędu);</w:t>
      </w:r>
    </w:p>
    <w:p w14:paraId="3EE1BE0F" w14:textId="77777777" w:rsid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1562C3">
        <w:rPr>
          <w:rFonts w:ascii="Aptos" w:hAnsi="Aptos" w:cs="Arial"/>
          <w:sz w:val="24"/>
          <w:szCs w:val="24"/>
        </w:rPr>
        <w:t>3 dni dla błędów istotnych (tj. błędów uniemożliwiających w danej chwili eksploatację Platformy lub jej części, niepowodujących utraty lub uszkodzenia danych, jednocześnie pozwalających na znalezienie takiego sposobu używania Platformy, aby obejść skutki wystąpienia błędu bez istotnego wydłużenia czasu wykonywanych operacji);</w:t>
      </w:r>
    </w:p>
    <w:p w14:paraId="01F14D94" w14:textId="32108597" w:rsidR="00DF675C" w:rsidRP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1562C3">
        <w:rPr>
          <w:rFonts w:ascii="Aptos" w:hAnsi="Aptos" w:cs="Arial"/>
          <w:sz w:val="24"/>
          <w:szCs w:val="24"/>
        </w:rPr>
        <w:t>7 dni dla błędów zwykłych (tj. Takich, które nie został zakwalifikowane jako błąd istotny lub błąd krytyczny).</w:t>
      </w:r>
    </w:p>
    <w:p w14:paraId="2139D9B8" w14:textId="54BF963F" w:rsidR="00DF675C" w:rsidRPr="00E47543" w:rsidRDefault="00DF675C" w:rsidP="00DF675C">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723B9F">
        <w:rPr>
          <w:rFonts w:ascii="Aptos" w:hAnsi="Aptos" w:cs="Arial"/>
          <w:sz w:val="24"/>
          <w:szCs w:val="24"/>
        </w:rPr>
        <w:t>Czas rozwiązania błędu liczony jest od momentu zgłoszenia przez Zamawiającego</w:t>
      </w:r>
      <w:bookmarkStart w:id="9" w:name="_Hlk196210639"/>
      <w:r w:rsidRPr="00E47543">
        <w:rPr>
          <w:rFonts w:ascii="Aptos" w:hAnsi="Aptos" w:cs="Arial"/>
          <w:sz w:val="24"/>
          <w:szCs w:val="24"/>
        </w:rPr>
        <w:t xml:space="preserve"> w formie telefonicznej lub mailowej na numer oraz adres wskazany w umowie. Wykonawca zobowiązany jest do bieżącej aktualizacji danych kontaktowych. </w:t>
      </w:r>
      <w:bookmarkEnd w:id="9"/>
      <w:r w:rsidRPr="00E47543">
        <w:rPr>
          <w:rFonts w:ascii="Aptos" w:hAnsi="Aptos" w:cs="Arial"/>
          <w:sz w:val="24"/>
          <w:szCs w:val="24"/>
        </w:rPr>
        <w:t xml:space="preserve">W </w:t>
      </w:r>
      <w:r w:rsidRPr="00E47543">
        <w:rPr>
          <w:rFonts w:ascii="Aptos" w:hAnsi="Aptos" w:cs="Arial"/>
          <w:sz w:val="24"/>
          <w:szCs w:val="24"/>
        </w:rPr>
        <w:lastRenderedPageBreak/>
        <w:t>przypadku działań technicznych, które zostaną przez Wykonawcę wskazane jako do realizacji przez Zamawiającego, czas usunięcia błędu przez Wykonawcę wydłuża się o czas realizacji działań po stronie Zamawiającego.</w:t>
      </w:r>
    </w:p>
    <w:p w14:paraId="4E430994" w14:textId="1E57565B" w:rsidR="009B4F27"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Wsparcie techniczne nie wyłącza odpowiedzialności Wykonawcy wobec Zamawiającego z tytułu rękojmi.</w:t>
      </w:r>
    </w:p>
    <w:p w14:paraId="1C852BD8" w14:textId="42863B89" w:rsidR="002F236B" w:rsidRPr="00162CA7" w:rsidRDefault="002F236B" w:rsidP="000B0B00">
      <w:pPr>
        <w:pStyle w:val="Nagwek1"/>
        <w:spacing w:before="120" w:after="120" w:line="320" w:lineRule="exact"/>
        <w:rPr>
          <w:rFonts w:ascii="Aptos" w:eastAsia="Calibri" w:hAnsi="Aptos"/>
        </w:rPr>
      </w:pPr>
      <w:r w:rsidRPr="00162CA7">
        <w:rPr>
          <w:rFonts w:ascii="Aptos" w:eastAsia="Calibri" w:hAnsi="Aptos"/>
        </w:rPr>
        <w:t xml:space="preserve">§ </w:t>
      </w:r>
      <w:r w:rsidR="00457E7D" w:rsidRPr="00162CA7">
        <w:rPr>
          <w:rFonts w:ascii="Aptos" w:eastAsia="Calibri" w:hAnsi="Aptos"/>
        </w:rPr>
        <w:t>4</w:t>
      </w:r>
      <w:r w:rsidR="0093711D" w:rsidRPr="00162CA7">
        <w:rPr>
          <w:rFonts w:ascii="Aptos" w:eastAsia="Calibri" w:hAnsi="Aptos"/>
        </w:rPr>
        <w:t xml:space="preserve"> Termin i miejsce</w:t>
      </w:r>
    </w:p>
    <w:p w14:paraId="5C3BB686" w14:textId="77777777" w:rsidR="001061EE" w:rsidRPr="00E548B2" w:rsidRDefault="001061EE" w:rsidP="001061EE">
      <w:pPr>
        <w:widowControl/>
        <w:numPr>
          <w:ilvl w:val="0"/>
          <w:numId w:val="44"/>
        </w:numPr>
        <w:suppressAutoHyphens w:val="0"/>
        <w:autoSpaceDN/>
        <w:spacing w:after="0" w:line="320" w:lineRule="exact"/>
        <w:textAlignment w:val="auto"/>
        <w:rPr>
          <w:rFonts w:ascii="Aptos" w:hAnsi="Aptos" w:cs="Arial" w:hint="eastAsia"/>
          <w:sz w:val="24"/>
          <w:szCs w:val="24"/>
        </w:rPr>
      </w:pPr>
      <w:r w:rsidRPr="00162CA7">
        <w:rPr>
          <w:rFonts w:ascii="Aptos" w:hAnsi="Aptos" w:cs="Arial"/>
          <w:sz w:val="24"/>
          <w:szCs w:val="24"/>
        </w:rPr>
        <w:t xml:space="preserve">Zamówienie </w:t>
      </w:r>
      <w:r w:rsidRPr="00E548B2">
        <w:rPr>
          <w:rFonts w:ascii="Aptos" w:hAnsi="Aptos" w:cs="Arial"/>
          <w:sz w:val="24"/>
          <w:szCs w:val="24"/>
        </w:rPr>
        <w:t>będzie realizowane w okresie:</w:t>
      </w:r>
    </w:p>
    <w:p w14:paraId="79D60B18" w14:textId="3D56C25C" w:rsidR="001061EE"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b/>
          <w:sz w:val="24"/>
          <w:szCs w:val="24"/>
        </w:rPr>
        <w:t xml:space="preserve">Etap </w:t>
      </w:r>
      <w:r w:rsidR="001061EE" w:rsidRPr="00E548B2">
        <w:rPr>
          <w:rFonts w:ascii="Aptos" w:hAnsi="Aptos" w:cs="Arial"/>
          <w:b/>
          <w:sz w:val="24"/>
          <w:szCs w:val="24"/>
        </w:rPr>
        <w:t>1</w:t>
      </w:r>
      <w:r w:rsidR="001061EE" w:rsidRPr="00E548B2">
        <w:rPr>
          <w:rFonts w:ascii="Aptos" w:hAnsi="Aptos" w:cs="Arial"/>
          <w:sz w:val="24"/>
          <w:szCs w:val="24"/>
        </w:rPr>
        <w:t xml:space="preserve"> - </w:t>
      </w:r>
      <w:r w:rsidR="00723B9F" w:rsidRPr="00E548B2">
        <w:rPr>
          <w:rFonts w:ascii="Aptos" w:hAnsi="Aptos" w:cs="Arial"/>
          <w:sz w:val="24"/>
          <w:szCs w:val="24"/>
        </w:rPr>
        <w:t xml:space="preserve">Wybór motywu graficznego zapewniającego dostępność cyfrową na platformie OnlineWSB i Collegium Medicum oraz wdrożenie go na platformie OnlineWSB – </w:t>
      </w:r>
      <w:r w:rsidR="00723B9F" w:rsidRPr="00E548B2">
        <w:rPr>
          <w:rFonts w:ascii="Aptos" w:hAnsi="Aptos" w:cs="Arial"/>
          <w:b/>
          <w:sz w:val="24"/>
          <w:szCs w:val="24"/>
        </w:rPr>
        <w:t>3 miesiące od dnia podpisania umowy.</w:t>
      </w:r>
    </w:p>
    <w:p w14:paraId="78A18D87" w14:textId="707AB21B" w:rsidR="00723B9F"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b/>
          <w:sz w:val="24"/>
          <w:szCs w:val="24"/>
        </w:rPr>
      </w:pPr>
      <w:r w:rsidRPr="00E548B2">
        <w:rPr>
          <w:rFonts w:ascii="Aptos" w:hAnsi="Aptos" w:cs="Arial"/>
          <w:b/>
          <w:sz w:val="24"/>
          <w:szCs w:val="24"/>
        </w:rPr>
        <w:t>Etap</w:t>
      </w:r>
      <w:r w:rsidR="001061EE" w:rsidRPr="00E548B2">
        <w:rPr>
          <w:rFonts w:ascii="Aptos" w:hAnsi="Aptos" w:cs="Arial"/>
          <w:b/>
          <w:sz w:val="24"/>
          <w:szCs w:val="24"/>
        </w:rPr>
        <w:t xml:space="preserve"> 2</w:t>
      </w:r>
      <w:r w:rsidR="001061EE" w:rsidRPr="00E548B2">
        <w:rPr>
          <w:rFonts w:ascii="Aptos" w:hAnsi="Aptos" w:cs="Arial"/>
          <w:sz w:val="24"/>
          <w:szCs w:val="24"/>
        </w:rPr>
        <w:t xml:space="preserve"> - </w:t>
      </w:r>
      <w:r w:rsidR="00723B9F" w:rsidRPr="00E548B2">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E548B2" w:rsidRPr="00E548B2">
        <w:rPr>
          <w:rFonts w:ascii="Aptos" w:hAnsi="Aptos" w:cs="Arial"/>
          <w:bCs/>
          <w:sz w:val="24"/>
          <w:szCs w:val="24"/>
        </w:rPr>
        <w:t>etapu</w:t>
      </w:r>
      <w:r w:rsidR="00723B9F" w:rsidRPr="00E548B2">
        <w:rPr>
          <w:rFonts w:ascii="Aptos" w:hAnsi="Aptos" w:cs="Arial"/>
          <w:bCs/>
          <w:sz w:val="24"/>
          <w:szCs w:val="24"/>
        </w:rPr>
        <w:t xml:space="preserve"> 1 motywu graficznego zapewniającego dostępność cyfrową na platformie Collegium Medicum – </w:t>
      </w:r>
      <w:r w:rsidR="00723B9F" w:rsidRPr="00E548B2">
        <w:rPr>
          <w:rFonts w:ascii="Aptos" w:hAnsi="Aptos" w:cs="Arial"/>
          <w:b/>
          <w:bCs/>
          <w:sz w:val="24"/>
          <w:szCs w:val="24"/>
        </w:rPr>
        <w:t>6 miesięcy od dnia podpisania umowy.</w:t>
      </w:r>
    </w:p>
    <w:p w14:paraId="3C11352D" w14:textId="3B89A88C" w:rsidR="00723B9F"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b/>
          <w:sz w:val="24"/>
          <w:szCs w:val="24"/>
        </w:rPr>
        <w:t>Etap</w:t>
      </w:r>
      <w:r w:rsidR="001061EE" w:rsidRPr="00E548B2">
        <w:rPr>
          <w:rFonts w:ascii="Aptos" w:hAnsi="Aptos" w:cs="Arial"/>
          <w:b/>
          <w:sz w:val="24"/>
          <w:szCs w:val="24"/>
        </w:rPr>
        <w:t xml:space="preserve"> 3</w:t>
      </w:r>
      <w:r w:rsidR="001061EE" w:rsidRPr="00E548B2">
        <w:rPr>
          <w:rFonts w:ascii="Aptos" w:hAnsi="Aptos" w:cs="Arial"/>
          <w:sz w:val="24"/>
          <w:szCs w:val="24"/>
        </w:rPr>
        <w:t xml:space="preserve"> - </w:t>
      </w:r>
      <w:r w:rsidR="00723B9F" w:rsidRPr="00E548B2">
        <w:rPr>
          <w:rFonts w:ascii="Aptos" w:hAnsi="Aptos" w:cs="Arial"/>
          <w:sz w:val="24"/>
          <w:szCs w:val="24"/>
        </w:rPr>
        <w:t xml:space="preserve">Utrzymanie i rozwój do dnia 31.12.2028 r. modułu systemu zarządzania nauczaniem: Moodle LMS typu open source, hostowanego na serwerze Akademii WSB, dedykowanego Collegium Medicum Akademii WSB – termin odbioru </w:t>
      </w:r>
      <w:r w:rsidR="00723B9F" w:rsidRPr="00E548B2">
        <w:rPr>
          <w:rFonts w:ascii="Aptos" w:hAnsi="Aptos" w:cs="Arial"/>
          <w:b/>
          <w:sz w:val="24"/>
          <w:szCs w:val="24"/>
        </w:rPr>
        <w:t xml:space="preserve">od dnia następującego po odbiorze </w:t>
      </w:r>
      <w:r w:rsidR="00E548B2" w:rsidRPr="00E548B2">
        <w:rPr>
          <w:rFonts w:ascii="Aptos" w:hAnsi="Aptos" w:cs="Arial"/>
          <w:b/>
          <w:sz w:val="24"/>
          <w:szCs w:val="24"/>
        </w:rPr>
        <w:t>etapu</w:t>
      </w:r>
      <w:r w:rsidR="00723B9F" w:rsidRPr="00E548B2">
        <w:rPr>
          <w:rFonts w:ascii="Aptos" w:hAnsi="Aptos" w:cs="Arial"/>
          <w:b/>
          <w:sz w:val="24"/>
          <w:szCs w:val="24"/>
        </w:rPr>
        <w:t xml:space="preserve"> 2 do dnia 31.12.2028 r.</w:t>
      </w:r>
      <w:r w:rsidR="00723B9F" w:rsidRPr="00E548B2">
        <w:rPr>
          <w:rFonts w:ascii="Aptos" w:hAnsi="Aptos" w:cs="Arial"/>
          <w:sz w:val="24"/>
          <w:szCs w:val="24"/>
        </w:rPr>
        <w:t xml:space="preserve"> </w:t>
      </w:r>
    </w:p>
    <w:p w14:paraId="401B4E37" w14:textId="1C0906F7" w:rsidR="001061EE" w:rsidRPr="00E548B2" w:rsidRDefault="001061EE" w:rsidP="00CB2C5F">
      <w:pPr>
        <w:widowControl/>
        <w:numPr>
          <w:ilvl w:val="0"/>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sz w:val="24"/>
          <w:szCs w:val="24"/>
        </w:rPr>
        <w:t xml:space="preserve">Termin realizacji szkoleń: 14 dni kalendarzowych od daty zakończenia </w:t>
      </w:r>
      <w:r w:rsidR="00E548B2" w:rsidRPr="00E548B2">
        <w:rPr>
          <w:rFonts w:ascii="Aptos" w:hAnsi="Aptos" w:cs="Arial"/>
          <w:sz w:val="24"/>
          <w:szCs w:val="24"/>
        </w:rPr>
        <w:t>etapu</w:t>
      </w:r>
      <w:r w:rsidRPr="00E548B2">
        <w:rPr>
          <w:rFonts w:ascii="Aptos" w:hAnsi="Aptos" w:cs="Arial"/>
          <w:sz w:val="24"/>
          <w:szCs w:val="24"/>
        </w:rPr>
        <w:t xml:space="preserve"> 2. </w:t>
      </w:r>
    </w:p>
    <w:p w14:paraId="72947828" w14:textId="77777777" w:rsidR="001061EE" w:rsidRPr="00162CA7" w:rsidRDefault="001061EE" w:rsidP="001061EE">
      <w:pPr>
        <w:widowControl/>
        <w:numPr>
          <w:ilvl w:val="0"/>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sz w:val="24"/>
          <w:szCs w:val="24"/>
        </w:rPr>
        <w:t>Szkolenia dla pracowników</w:t>
      </w:r>
      <w:r w:rsidRPr="00162CA7">
        <w:rPr>
          <w:rFonts w:ascii="Aptos" w:hAnsi="Aptos" w:cs="Arial"/>
          <w:sz w:val="24"/>
          <w:szCs w:val="24"/>
        </w:rPr>
        <w:t xml:space="preserve"> wskazanych przez Zamawiającego zostaną przeprowadzone w siedzibie Zamawiającego, tj. w Dąbrowie Górniczej, ul. Cieplaka 1c. Zamawiający zastrzega sobie prawo do przeprowadzenia szkoleń w formie zdalnej, w tym z wykorzystaniem urządzeń komunikacji na odległość. </w:t>
      </w:r>
    </w:p>
    <w:p w14:paraId="26877F59" w14:textId="4669ADA7" w:rsidR="007505EE" w:rsidRPr="00723B9F" w:rsidRDefault="002F236B" w:rsidP="000B0B00">
      <w:pPr>
        <w:pStyle w:val="Nagwek1"/>
        <w:spacing w:before="120" w:after="120" w:line="320" w:lineRule="exact"/>
        <w:rPr>
          <w:rFonts w:ascii="Aptos" w:eastAsia="Calibri" w:hAnsi="Aptos"/>
          <w:color w:val="FF0000"/>
        </w:rPr>
      </w:pPr>
      <w:r w:rsidRPr="00C0106F">
        <w:rPr>
          <w:rFonts w:ascii="Aptos" w:eastAsia="Calibri" w:hAnsi="Aptos"/>
        </w:rPr>
        <w:t xml:space="preserve">§ </w:t>
      </w:r>
      <w:r w:rsidR="00457E7D" w:rsidRPr="00C0106F">
        <w:rPr>
          <w:rFonts w:ascii="Aptos" w:eastAsia="Calibri" w:hAnsi="Aptos"/>
        </w:rPr>
        <w:t>5</w:t>
      </w:r>
      <w:r w:rsidR="0093711D" w:rsidRPr="00C0106F">
        <w:rPr>
          <w:rFonts w:ascii="Aptos" w:eastAsia="Calibri" w:hAnsi="Aptos"/>
        </w:rPr>
        <w:t xml:space="preserve"> Obowiązki stron</w:t>
      </w:r>
    </w:p>
    <w:p w14:paraId="1F6DB079" w14:textId="0834BCA0" w:rsidR="002F236B" w:rsidRPr="00162CA7" w:rsidRDefault="002F236B" w:rsidP="000B0B00">
      <w:pPr>
        <w:widowControl/>
        <w:numPr>
          <w:ilvl w:val="0"/>
          <w:numId w:val="7"/>
        </w:numPr>
        <w:suppressAutoHyphens w:val="0"/>
        <w:autoSpaceDN/>
        <w:spacing w:after="0" w:line="320" w:lineRule="exact"/>
        <w:textAlignment w:val="auto"/>
        <w:rPr>
          <w:rFonts w:ascii="Aptos" w:hAnsi="Aptos" w:cs="Arial" w:hint="eastAsia"/>
          <w:color w:val="0D0D0D"/>
          <w:sz w:val="24"/>
          <w:szCs w:val="24"/>
        </w:rPr>
      </w:pPr>
      <w:r w:rsidRPr="00162CA7">
        <w:rPr>
          <w:rFonts w:ascii="Aptos" w:hAnsi="Aptos" w:cs="Arial"/>
          <w:sz w:val="24"/>
          <w:szCs w:val="24"/>
        </w:rPr>
        <w:t>Dostawca</w:t>
      </w:r>
      <w:r w:rsidRPr="00162CA7">
        <w:rPr>
          <w:rFonts w:ascii="Aptos" w:hAnsi="Aptos" w:cs="Arial"/>
          <w:color w:val="0D0D0D"/>
          <w:sz w:val="24"/>
          <w:szCs w:val="24"/>
        </w:rPr>
        <w:t xml:space="preserve"> oświadcza, że dostarczone</w:t>
      </w:r>
      <w:r w:rsidR="00E958C4" w:rsidRPr="00162CA7">
        <w:rPr>
          <w:rFonts w:ascii="Aptos" w:hAnsi="Aptos" w:cs="Arial"/>
          <w:color w:val="0D0D0D"/>
          <w:sz w:val="24"/>
          <w:szCs w:val="24"/>
        </w:rPr>
        <w:t xml:space="preserve"> oprogramowanie</w:t>
      </w:r>
      <w:r w:rsidRPr="00162CA7">
        <w:rPr>
          <w:rFonts w:ascii="Aptos" w:hAnsi="Aptos" w:cs="Arial"/>
          <w:color w:val="0D0D0D"/>
          <w:sz w:val="24"/>
          <w:szCs w:val="24"/>
        </w:rPr>
        <w:t xml:space="preserve"> nie będ</w:t>
      </w:r>
      <w:r w:rsidR="00E958C4" w:rsidRPr="00162CA7">
        <w:rPr>
          <w:rFonts w:ascii="Aptos" w:hAnsi="Aptos" w:cs="Arial"/>
          <w:color w:val="0D0D0D"/>
          <w:sz w:val="24"/>
          <w:szCs w:val="24"/>
        </w:rPr>
        <w:t>zie</w:t>
      </w:r>
      <w:r w:rsidRPr="00162CA7">
        <w:rPr>
          <w:rFonts w:ascii="Aptos" w:hAnsi="Aptos" w:cs="Arial"/>
          <w:color w:val="0D0D0D"/>
          <w:sz w:val="24"/>
          <w:szCs w:val="24"/>
        </w:rPr>
        <w:t xml:space="preserve"> dotknięte żadną wadą prawną, w szczególności nie będ</w:t>
      </w:r>
      <w:r w:rsidR="00E958C4" w:rsidRPr="00162CA7">
        <w:rPr>
          <w:rFonts w:ascii="Aptos" w:hAnsi="Aptos" w:cs="Arial"/>
          <w:color w:val="0D0D0D"/>
          <w:sz w:val="24"/>
          <w:szCs w:val="24"/>
        </w:rPr>
        <w:t>zie</w:t>
      </w:r>
      <w:r w:rsidRPr="00162CA7">
        <w:rPr>
          <w:rFonts w:ascii="Aptos" w:hAnsi="Aptos" w:cs="Arial"/>
          <w:color w:val="0D0D0D"/>
          <w:sz w:val="24"/>
          <w:szCs w:val="24"/>
        </w:rPr>
        <w:t xml:space="preserve"> obciążone prawami osób trzecich.</w:t>
      </w:r>
    </w:p>
    <w:p w14:paraId="4E17CF66" w14:textId="695FE9E1"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 xml:space="preserve">W razie naruszenia przez </w:t>
      </w:r>
      <w:r w:rsidR="001061EE" w:rsidRPr="00162CA7">
        <w:rPr>
          <w:rFonts w:ascii="Aptos" w:eastAsia="Calibri" w:hAnsi="Aptos" w:cs="Arial"/>
          <w:color w:val="000000"/>
          <w:sz w:val="24"/>
          <w:szCs w:val="24"/>
        </w:rPr>
        <w:t>Wykonawcę</w:t>
      </w:r>
      <w:r w:rsidRPr="00162CA7">
        <w:rPr>
          <w:rFonts w:ascii="Aptos" w:eastAsia="Calibri" w:hAnsi="Aptos" w:cs="Arial"/>
          <w:color w:val="000000"/>
          <w:sz w:val="24"/>
          <w:szCs w:val="24"/>
        </w:rPr>
        <w:t xml:space="preserve"> praw osób trzecich do dostarczon</w:t>
      </w:r>
      <w:r w:rsidR="00E958C4" w:rsidRPr="00162CA7">
        <w:rPr>
          <w:rFonts w:ascii="Aptos" w:eastAsia="Calibri" w:hAnsi="Aptos" w:cs="Arial"/>
          <w:color w:val="000000"/>
          <w:sz w:val="24"/>
          <w:szCs w:val="24"/>
        </w:rPr>
        <w:t>ego oprogramowania</w:t>
      </w:r>
      <w:r w:rsidRPr="00162CA7">
        <w:rPr>
          <w:rFonts w:ascii="Aptos" w:eastAsia="Calibri" w:hAnsi="Aptos" w:cs="Arial"/>
          <w:color w:val="000000"/>
          <w:sz w:val="24"/>
          <w:szCs w:val="24"/>
        </w:rPr>
        <w:t xml:space="preserve"> </w:t>
      </w:r>
      <w:r w:rsidR="001061EE" w:rsidRPr="00162CA7">
        <w:rPr>
          <w:rFonts w:ascii="Aptos" w:eastAsia="Calibri" w:hAnsi="Aptos" w:cs="Arial"/>
          <w:color w:val="000000"/>
          <w:sz w:val="24"/>
          <w:szCs w:val="24"/>
        </w:rPr>
        <w:t>Wykonawca</w:t>
      </w:r>
      <w:r w:rsidRPr="00162CA7">
        <w:rPr>
          <w:rFonts w:ascii="Aptos" w:eastAsia="Calibri" w:hAnsi="Aptos" w:cs="Arial"/>
          <w:color w:val="000000"/>
          <w:sz w:val="24"/>
          <w:szCs w:val="24"/>
        </w:rPr>
        <w:t xml:space="preserve"> ponosić będzie wyłączną odpowiedzialność z tego tytułu.</w:t>
      </w:r>
    </w:p>
    <w:p w14:paraId="027C53CD" w14:textId="56971C18"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Wykonawca</w:t>
      </w:r>
      <w:r w:rsidR="002F236B" w:rsidRPr="00162CA7">
        <w:rPr>
          <w:rFonts w:ascii="Aptos" w:eastAsia="Calibri" w:hAnsi="Aptos" w:cs="Arial"/>
          <w:color w:val="000000"/>
          <w:sz w:val="24"/>
          <w:szCs w:val="24"/>
        </w:rPr>
        <w:t xml:space="preserve"> oświadcza, że dostarczone </w:t>
      </w:r>
      <w:r w:rsidR="00EA7535" w:rsidRPr="00162CA7">
        <w:rPr>
          <w:rFonts w:ascii="Aptos" w:eastAsia="Calibri" w:hAnsi="Aptos" w:cs="Arial"/>
          <w:color w:val="000000"/>
          <w:sz w:val="24"/>
          <w:szCs w:val="24"/>
        </w:rPr>
        <w:t>oprogramowanie</w:t>
      </w:r>
      <w:r w:rsidR="002F236B" w:rsidRPr="00162CA7">
        <w:rPr>
          <w:rFonts w:ascii="Aptos" w:eastAsia="Calibri" w:hAnsi="Aptos" w:cs="Arial"/>
          <w:color w:val="000000"/>
          <w:sz w:val="24"/>
          <w:szCs w:val="24"/>
        </w:rPr>
        <w:t xml:space="preserve"> spełniać będ</w:t>
      </w:r>
      <w:r w:rsidR="00EA7535" w:rsidRPr="00162CA7">
        <w:rPr>
          <w:rFonts w:ascii="Aptos" w:eastAsia="Calibri" w:hAnsi="Aptos" w:cs="Arial"/>
          <w:color w:val="000000"/>
          <w:sz w:val="24"/>
          <w:szCs w:val="24"/>
        </w:rPr>
        <w:t>zie</w:t>
      </w:r>
      <w:r w:rsidR="002F236B" w:rsidRPr="00162CA7">
        <w:rPr>
          <w:rFonts w:ascii="Aptos" w:eastAsia="Calibri" w:hAnsi="Aptos" w:cs="Arial"/>
          <w:color w:val="000000"/>
          <w:sz w:val="24"/>
          <w:szCs w:val="24"/>
        </w:rPr>
        <w:t xml:space="preserve"> </w:t>
      </w:r>
      <w:r w:rsidR="00F051C7" w:rsidRPr="00162CA7">
        <w:rPr>
          <w:rFonts w:ascii="Aptos" w:eastAsia="Calibri" w:hAnsi="Aptos" w:cs="Arial"/>
          <w:color w:val="000000"/>
          <w:sz w:val="24"/>
          <w:szCs w:val="24"/>
        </w:rPr>
        <w:t xml:space="preserve">wszystkie wymagania opisane w Zapytaniu </w:t>
      </w:r>
      <w:r w:rsidR="00F051C7" w:rsidRPr="00C0106F">
        <w:rPr>
          <w:rFonts w:ascii="Aptos" w:eastAsia="Calibri" w:hAnsi="Aptos" w:cs="Arial"/>
          <w:color w:val="000000"/>
          <w:sz w:val="24"/>
          <w:szCs w:val="24"/>
        </w:rPr>
        <w:t xml:space="preserve">ofertowym nr </w:t>
      </w:r>
      <w:r w:rsidR="00687F59">
        <w:rPr>
          <w:rFonts w:ascii="Aptos" w:eastAsia="Calibri" w:hAnsi="Aptos" w:cs="Arial"/>
          <w:b/>
          <w:color w:val="000000"/>
          <w:sz w:val="24"/>
          <w:szCs w:val="24"/>
        </w:rPr>
        <w:t>1</w:t>
      </w:r>
      <w:r w:rsidR="00EA7535" w:rsidRPr="00C0106F">
        <w:rPr>
          <w:rFonts w:ascii="Aptos" w:eastAsia="Calibri" w:hAnsi="Aptos" w:cs="Arial"/>
          <w:b/>
          <w:color w:val="000000"/>
          <w:sz w:val="24"/>
          <w:szCs w:val="24"/>
        </w:rPr>
        <w:t>/FERS/0197/202</w:t>
      </w:r>
      <w:r w:rsidR="00687F59">
        <w:rPr>
          <w:rFonts w:ascii="Aptos" w:eastAsia="Calibri" w:hAnsi="Aptos" w:cs="Arial"/>
          <w:b/>
          <w:color w:val="000000"/>
          <w:sz w:val="24"/>
          <w:szCs w:val="24"/>
        </w:rPr>
        <w:t>6</w:t>
      </w:r>
      <w:r w:rsidR="00F051C7" w:rsidRPr="00C0106F">
        <w:rPr>
          <w:rFonts w:ascii="Aptos" w:eastAsia="Calibri" w:hAnsi="Aptos" w:cs="Arial"/>
          <w:color w:val="000000"/>
          <w:sz w:val="24"/>
          <w:szCs w:val="24"/>
        </w:rPr>
        <w:t>, w tym</w:t>
      </w:r>
      <w:r w:rsidR="00F051C7" w:rsidRPr="00162CA7">
        <w:rPr>
          <w:rFonts w:ascii="Aptos" w:eastAsia="Calibri" w:hAnsi="Aptos" w:cs="Arial"/>
          <w:color w:val="000000"/>
          <w:sz w:val="24"/>
          <w:szCs w:val="24"/>
        </w:rPr>
        <w:t xml:space="preserve"> m.in. </w:t>
      </w:r>
      <w:r w:rsidR="002F236B" w:rsidRPr="00162CA7">
        <w:rPr>
          <w:rFonts w:ascii="Aptos" w:eastAsia="Calibri" w:hAnsi="Aptos" w:cs="Arial"/>
          <w:color w:val="000000"/>
          <w:sz w:val="24"/>
          <w:szCs w:val="24"/>
        </w:rPr>
        <w:t xml:space="preserve">wszelkie wymogi przewidziane polskim prawem. </w:t>
      </w:r>
    </w:p>
    <w:p w14:paraId="76A7877B" w14:textId="5CF2ED4E"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Wykonawc</w:t>
      </w:r>
      <w:r w:rsidR="002F236B" w:rsidRPr="00162CA7">
        <w:rPr>
          <w:rFonts w:ascii="Aptos" w:eastAsia="Calibri" w:hAnsi="Aptos" w:cs="Arial"/>
          <w:color w:val="000000"/>
          <w:sz w:val="24"/>
          <w:szCs w:val="24"/>
        </w:rPr>
        <w:t xml:space="preserve">a oświadcza, iż dostarczone </w:t>
      </w:r>
      <w:r w:rsidR="00EA7535" w:rsidRPr="00162CA7">
        <w:rPr>
          <w:rFonts w:ascii="Aptos" w:eastAsia="Calibri" w:hAnsi="Aptos" w:cs="Arial"/>
          <w:color w:val="000000"/>
          <w:sz w:val="24"/>
          <w:szCs w:val="24"/>
        </w:rPr>
        <w:t xml:space="preserve">oprogramowanie </w:t>
      </w:r>
      <w:r w:rsidR="002F236B" w:rsidRPr="00162CA7">
        <w:rPr>
          <w:rFonts w:ascii="Aptos" w:hAnsi="Aptos" w:cs="Arial"/>
          <w:sz w:val="24"/>
          <w:szCs w:val="24"/>
        </w:rPr>
        <w:t>będ</w:t>
      </w:r>
      <w:r w:rsidR="00EA7535" w:rsidRPr="00162CA7">
        <w:rPr>
          <w:rFonts w:ascii="Aptos" w:hAnsi="Aptos" w:cs="Arial"/>
          <w:sz w:val="24"/>
          <w:szCs w:val="24"/>
        </w:rPr>
        <w:t xml:space="preserve">zie </w:t>
      </w:r>
      <w:r w:rsidR="002F236B" w:rsidRPr="00162CA7">
        <w:rPr>
          <w:rFonts w:ascii="Aptos" w:hAnsi="Aptos" w:cs="Arial"/>
          <w:sz w:val="24"/>
          <w:szCs w:val="24"/>
        </w:rPr>
        <w:t>w pełni</w:t>
      </w:r>
      <w:r w:rsidR="005D21BD" w:rsidRPr="00162CA7">
        <w:rPr>
          <w:rFonts w:ascii="Aptos" w:hAnsi="Aptos" w:cs="Arial"/>
          <w:sz w:val="24"/>
          <w:szCs w:val="24"/>
        </w:rPr>
        <w:t xml:space="preserve"> </w:t>
      </w:r>
      <w:r w:rsidR="002F236B" w:rsidRPr="00162CA7">
        <w:rPr>
          <w:rFonts w:ascii="Aptos" w:hAnsi="Aptos" w:cs="Arial"/>
          <w:sz w:val="24"/>
          <w:szCs w:val="24"/>
        </w:rPr>
        <w:t>funkcjonalne oraz kompletne.</w:t>
      </w:r>
    </w:p>
    <w:p w14:paraId="311C2266" w14:textId="35786D88"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bookmarkStart w:id="10" w:name="_Hlk38627023"/>
      <w:r w:rsidRPr="00162CA7">
        <w:rPr>
          <w:rFonts w:ascii="Aptos" w:hAnsi="Aptos" w:cs="Arial"/>
          <w:sz w:val="24"/>
          <w:szCs w:val="24"/>
        </w:rPr>
        <w:t>Wykonawca</w:t>
      </w:r>
      <w:r w:rsidR="002F236B" w:rsidRPr="00162CA7">
        <w:rPr>
          <w:rFonts w:ascii="Aptos" w:hAnsi="Aptos" w:cs="Arial"/>
          <w:sz w:val="24"/>
          <w:szCs w:val="24"/>
        </w:rPr>
        <w:t xml:space="preserve"> w ramach umowy</w:t>
      </w:r>
      <w:r w:rsidR="00EA7535" w:rsidRPr="00162CA7">
        <w:rPr>
          <w:rFonts w:ascii="Aptos" w:hAnsi="Aptos" w:cs="Arial"/>
          <w:sz w:val="24"/>
          <w:szCs w:val="24"/>
        </w:rPr>
        <w:t xml:space="preserve"> </w:t>
      </w:r>
      <w:r w:rsidR="002F236B" w:rsidRPr="00162CA7">
        <w:rPr>
          <w:rFonts w:ascii="Aptos" w:hAnsi="Aptos" w:cs="Arial"/>
          <w:sz w:val="24"/>
          <w:szCs w:val="24"/>
        </w:rPr>
        <w:t>dostarczy na własny koszt, ryzyko i</w:t>
      </w:r>
      <w:r w:rsidR="00EA7535" w:rsidRPr="00162CA7">
        <w:rPr>
          <w:rFonts w:ascii="Aptos" w:hAnsi="Aptos" w:cs="Arial"/>
          <w:sz w:val="24"/>
          <w:szCs w:val="24"/>
        </w:rPr>
        <w:t xml:space="preserve"> </w:t>
      </w:r>
      <w:r w:rsidR="002F236B" w:rsidRPr="00162CA7">
        <w:rPr>
          <w:rFonts w:ascii="Aptos" w:hAnsi="Aptos" w:cs="Arial"/>
          <w:sz w:val="24"/>
          <w:szCs w:val="24"/>
        </w:rPr>
        <w:t>odpowiedzialność przedmiot zamówienia na adres wskazany przez</w:t>
      </w:r>
      <w:r w:rsidR="00EA7535" w:rsidRPr="00162CA7">
        <w:rPr>
          <w:rFonts w:ascii="Aptos" w:hAnsi="Aptos" w:cs="Arial"/>
          <w:sz w:val="24"/>
          <w:szCs w:val="24"/>
        </w:rPr>
        <w:t xml:space="preserve"> </w:t>
      </w:r>
      <w:r w:rsidR="002F236B" w:rsidRPr="00162CA7">
        <w:rPr>
          <w:rFonts w:ascii="Aptos" w:hAnsi="Aptos" w:cs="Arial"/>
          <w:sz w:val="24"/>
          <w:szCs w:val="24"/>
        </w:rPr>
        <w:t>Zamawiającego</w:t>
      </w:r>
      <w:r w:rsidR="002B0E37" w:rsidRPr="00162CA7">
        <w:rPr>
          <w:rFonts w:ascii="Aptos" w:hAnsi="Aptos" w:cs="Arial"/>
          <w:sz w:val="24"/>
          <w:szCs w:val="24"/>
        </w:rPr>
        <w:t>.</w:t>
      </w:r>
    </w:p>
    <w:bookmarkEnd w:id="10"/>
    <w:p w14:paraId="09F9A589" w14:textId="61DFE2A2"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Przez prawidłowe wykonanie </w:t>
      </w:r>
      <w:r w:rsidR="00EA7535" w:rsidRPr="00162CA7">
        <w:rPr>
          <w:rFonts w:ascii="Aptos" w:hAnsi="Aptos" w:cs="Arial"/>
          <w:sz w:val="24"/>
          <w:szCs w:val="24"/>
        </w:rPr>
        <w:t xml:space="preserve">umowy </w:t>
      </w:r>
      <w:r w:rsidRPr="00162CA7">
        <w:rPr>
          <w:rFonts w:ascii="Aptos" w:hAnsi="Aptos" w:cs="Arial"/>
          <w:sz w:val="24"/>
          <w:szCs w:val="24"/>
        </w:rPr>
        <w:t xml:space="preserve">Strony rozumieją </w:t>
      </w:r>
      <w:r w:rsidR="001061EE" w:rsidRPr="00162CA7">
        <w:rPr>
          <w:rFonts w:ascii="Aptos" w:hAnsi="Aptos" w:cs="Arial"/>
          <w:sz w:val="24"/>
          <w:szCs w:val="24"/>
        </w:rPr>
        <w:t xml:space="preserve">zaprojektowanie, uruchomienie, </w:t>
      </w:r>
      <w:r w:rsidR="001061EE" w:rsidRPr="00C0106F">
        <w:rPr>
          <w:rFonts w:ascii="Aptos" w:hAnsi="Aptos" w:cs="Arial"/>
          <w:sz w:val="24"/>
          <w:szCs w:val="24"/>
        </w:rPr>
        <w:t>wdrożenie, utrzymanie i rozwój</w:t>
      </w:r>
      <w:r w:rsidRPr="00C0106F">
        <w:rPr>
          <w:rFonts w:ascii="Aptos" w:hAnsi="Aptos" w:cs="Arial"/>
          <w:sz w:val="24"/>
          <w:szCs w:val="24"/>
        </w:rPr>
        <w:t xml:space="preserve"> </w:t>
      </w:r>
      <w:r w:rsidR="00EA7535" w:rsidRPr="00C0106F">
        <w:rPr>
          <w:rFonts w:ascii="Aptos" w:hAnsi="Aptos" w:cs="Arial"/>
          <w:sz w:val="24"/>
          <w:szCs w:val="24"/>
        </w:rPr>
        <w:t>oprogramowania</w:t>
      </w:r>
      <w:r w:rsidR="001061EE" w:rsidRPr="00C0106F">
        <w:rPr>
          <w:rFonts w:ascii="Aptos" w:hAnsi="Aptos" w:cs="Arial"/>
          <w:sz w:val="24"/>
          <w:szCs w:val="24"/>
        </w:rPr>
        <w:t xml:space="preserve"> do dnia 31.12.2028 r.</w:t>
      </w:r>
      <w:r w:rsidRPr="00C0106F">
        <w:rPr>
          <w:rFonts w:ascii="Aptos" w:hAnsi="Aptos" w:cs="Arial"/>
          <w:sz w:val="24"/>
          <w:szCs w:val="24"/>
        </w:rPr>
        <w:t xml:space="preserve"> </w:t>
      </w:r>
      <w:r w:rsidR="002B0E37" w:rsidRPr="00C0106F">
        <w:rPr>
          <w:rFonts w:ascii="Aptos" w:hAnsi="Aptos" w:cs="Arial"/>
          <w:sz w:val="24"/>
          <w:szCs w:val="24"/>
        </w:rPr>
        <w:t xml:space="preserve">oraz realizację szkoleń </w:t>
      </w:r>
      <w:r w:rsidRPr="00C0106F">
        <w:rPr>
          <w:rFonts w:ascii="Aptos" w:hAnsi="Aptos" w:cs="Arial"/>
          <w:sz w:val="24"/>
          <w:szCs w:val="24"/>
        </w:rPr>
        <w:t xml:space="preserve">przez </w:t>
      </w:r>
      <w:r w:rsidR="001061EE" w:rsidRPr="00C0106F">
        <w:rPr>
          <w:rFonts w:ascii="Aptos" w:hAnsi="Aptos" w:cs="Arial"/>
          <w:sz w:val="24"/>
          <w:szCs w:val="24"/>
        </w:rPr>
        <w:t>Wykonawcę</w:t>
      </w:r>
      <w:r w:rsidRPr="00C0106F">
        <w:rPr>
          <w:rFonts w:ascii="Aptos" w:hAnsi="Aptos" w:cs="Arial"/>
          <w:sz w:val="24"/>
          <w:szCs w:val="24"/>
        </w:rPr>
        <w:t xml:space="preserve"> na warunkach wskazanych w niniejszej </w:t>
      </w:r>
      <w:r w:rsidRPr="00C0106F">
        <w:rPr>
          <w:rFonts w:ascii="Aptos" w:hAnsi="Aptos" w:cs="Arial"/>
          <w:sz w:val="24"/>
          <w:szCs w:val="24"/>
        </w:rPr>
        <w:lastRenderedPageBreak/>
        <w:t xml:space="preserve">umowie oraz w zapytaniu ofertowym nr </w:t>
      </w:r>
      <w:r w:rsidR="00687F59">
        <w:rPr>
          <w:rFonts w:ascii="Aptos" w:hAnsi="Aptos" w:cs="Arial"/>
          <w:b/>
          <w:sz w:val="24"/>
          <w:szCs w:val="24"/>
        </w:rPr>
        <w:t>1</w:t>
      </w:r>
      <w:r w:rsidR="00EA7535" w:rsidRPr="00C0106F">
        <w:rPr>
          <w:rFonts w:ascii="Aptos" w:hAnsi="Aptos" w:cs="Arial"/>
          <w:b/>
          <w:sz w:val="24"/>
          <w:szCs w:val="24"/>
        </w:rPr>
        <w:t>/FERS/0197/202</w:t>
      </w:r>
      <w:r w:rsidR="00687F59">
        <w:rPr>
          <w:rFonts w:ascii="Aptos" w:hAnsi="Aptos" w:cs="Arial"/>
          <w:b/>
          <w:sz w:val="24"/>
          <w:szCs w:val="24"/>
        </w:rPr>
        <w:t>6</w:t>
      </w:r>
      <w:r w:rsidRPr="00C0106F">
        <w:rPr>
          <w:rFonts w:ascii="Aptos" w:hAnsi="Aptos" w:cs="Arial"/>
          <w:b/>
          <w:sz w:val="24"/>
          <w:szCs w:val="24"/>
        </w:rPr>
        <w:t>.</w:t>
      </w:r>
    </w:p>
    <w:p w14:paraId="6F61B468" w14:textId="77777777"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Strony zobowiązują się do regularnej wymiany informacji dotyczących okoliczności, które mogą mieć wpływ na prawidłowe wykonywanie przedmiotu niniejszej umowy. W tym celu wyznacza się osoby do kontaktu:</w:t>
      </w:r>
    </w:p>
    <w:p w14:paraId="1252FAA9" w14:textId="08F0ECC4" w:rsidR="002F236B" w:rsidRPr="00162CA7" w:rsidRDefault="002F236B" w:rsidP="000B0B00">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sz w:val="24"/>
          <w:szCs w:val="24"/>
        </w:rPr>
      </w:pPr>
      <w:r w:rsidRPr="00162CA7">
        <w:rPr>
          <w:rFonts w:ascii="Aptos" w:eastAsia="Calibri" w:hAnsi="Aptos" w:cs="Arial"/>
          <w:color w:val="000000"/>
          <w:sz w:val="24"/>
          <w:szCs w:val="24"/>
        </w:rPr>
        <w:t xml:space="preserve">ze strony Zamawiającego: </w:t>
      </w:r>
      <w:sdt>
        <w:sdtPr>
          <w:rPr>
            <w:rFonts w:ascii="Aptos" w:eastAsia="Calibri" w:hAnsi="Aptos" w:cs="Arial"/>
            <w:color w:val="000000"/>
            <w:sz w:val="24"/>
            <w:szCs w:val="24"/>
          </w:rPr>
          <w:id w:val="-715889639"/>
          <w:placeholder>
            <w:docPart w:val="D8BEAFB4B2A04A308E27E3AC7345CDCF"/>
          </w:placeholder>
          <w:showingPlcHdr/>
          <w:docPartList>
            <w:docPartGallery w:val="Quick Parts"/>
          </w:docPartList>
        </w:sdtPr>
        <w:sdtEndPr>
          <w:rPr>
            <w:color w:val="auto"/>
          </w:rPr>
        </w:sdtEndPr>
        <w:sdtContent>
          <w:r w:rsidR="00EA7535" w:rsidRPr="00162CA7">
            <w:rPr>
              <w:rStyle w:val="Tekstzastpczy"/>
              <w:rFonts w:ascii="Aptos" w:hAnsi="Aptos" w:cs="Arial"/>
              <w:color w:val="auto"/>
              <w:sz w:val="24"/>
              <w:szCs w:val="24"/>
            </w:rPr>
            <w:t>Proszę wpisać imię i nazwisko, nr telefo</w:t>
          </w:r>
          <w:r w:rsidR="00F462C5" w:rsidRPr="00162CA7">
            <w:rPr>
              <w:rStyle w:val="Tekstzastpczy"/>
              <w:rFonts w:ascii="Aptos" w:hAnsi="Aptos" w:cs="Arial"/>
              <w:color w:val="auto"/>
              <w:sz w:val="24"/>
              <w:szCs w:val="24"/>
            </w:rPr>
            <w:t>nu oraz adres e-mail.</w:t>
          </w:r>
        </w:sdtContent>
      </w:sdt>
    </w:p>
    <w:p w14:paraId="4B0798C0" w14:textId="5B9224FF" w:rsidR="002F236B" w:rsidRPr="00162CA7" w:rsidRDefault="002F236B" w:rsidP="000B0B00">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sz w:val="24"/>
          <w:szCs w:val="24"/>
        </w:rPr>
        <w:t xml:space="preserve">ze strony </w:t>
      </w:r>
      <w:r w:rsidR="001061EE" w:rsidRPr="00162CA7">
        <w:rPr>
          <w:rFonts w:ascii="Aptos" w:eastAsia="Calibri" w:hAnsi="Aptos" w:cs="Arial"/>
          <w:sz w:val="24"/>
          <w:szCs w:val="24"/>
        </w:rPr>
        <w:t>Wykonawcy</w:t>
      </w:r>
      <w:r w:rsidRPr="00162CA7">
        <w:rPr>
          <w:rFonts w:ascii="Aptos" w:eastAsia="Calibri" w:hAnsi="Aptos" w:cs="Arial"/>
          <w:sz w:val="24"/>
          <w:szCs w:val="24"/>
        </w:rPr>
        <w:t xml:space="preserve">: </w:t>
      </w:r>
      <w:sdt>
        <w:sdtPr>
          <w:rPr>
            <w:rFonts w:ascii="Aptos" w:eastAsia="Calibri" w:hAnsi="Aptos" w:cs="Arial"/>
            <w:color w:val="000000"/>
            <w:sz w:val="24"/>
            <w:szCs w:val="24"/>
          </w:rPr>
          <w:id w:val="1513262323"/>
          <w:placeholder>
            <w:docPart w:val="03E0E0C2CA8A4EED98B33C85B343FDD5"/>
          </w:placeholder>
          <w:showingPlcHdr/>
          <w:docPartList>
            <w:docPartGallery w:val="Quick Parts"/>
          </w:docPartList>
        </w:sdtPr>
        <w:sdtEndPr>
          <w:rPr>
            <w:color w:val="auto"/>
          </w:rPr>
        </w:sdtEndPr>
        <w:sdtContent>
          <w:r w:rsidR="00F462C5" w:rsidRPr="00162CA7">
            <w:rPr>
              <w:rStyle w:val="Tekstzastpczy"/>
              <w:rFonts w:ascii="Aptos" w:hAnsi="Aptos" w:cs="Arial"/>
              <w:color w:val="auto"/>
              <w:sz w:val="24"/>
              <w:szCs w:val="24"/>
            </w:rPr>
            <w:t>Proszę wpisać imię i nazwisko, nr telefonu oraz adres e-mail.</w:t>
          </w:r>
        </w:sdtContent>
      </w:sdt>
    </w:p>
    <w:p w14:paraId="11CE5BC2" w14:textId="76AF4F16" w:rsidR="002F236B" w:rsidRPr="00162CA7" w:rsidRDefault="002F236B" w:rsidP="000B0B00">
      <w:pPr>
        <w:pStyle w:val="Nagwek1"/>
        <w:spacing w:before="120" w:after="120" w:line="320" w:lineRule="exact"/>
        <w:rPr>
          <w:rFonts w:ascii="Aptos" w:eastAsia="Calibri" w:hAnsi="Aptos"/>
        </w:rPr>
      </w:pPr>
      <w:bookmarkStart w:id="11" w:name="_GoBack"/>
      <w:bookmarkEnd w:id="11"/>
      <w:r w:rsidRPr="00162CA7">
        <w:rPr>
          <w:rFonts w:ascii="Aptos" w:eastAsia="Calibri" w:hAnsi="Aptos"/>
        </w:rPr>
        <w:t xml:space="preserve">§ </w:t>
      </w:r>
      <w:r w:rsidR="00457E7D" w:rsidRPr="00162CA7">
        <w:rPr>
          <w:rFonts w:ascii="Aptos" w:eastAsia="Calibri" w:hAnsi="Aptos"/>
        </w:rPr>
        <w:t>6</w:t>
      </w:r>
      <w:r w:rsidR="0093711D" w:rsidRPr="00162CA7">
        <w:rPr>
          <w:rFonts w:ascii="Aptos" w:eastAsia="Calibri" w:hAnsi="Aptos"/>
        </w:rPr>
        <w:t xml:space="preserve"> Wynagrodzenie</w:t>
      </w:r>
    </w:p>
    <w:p w14:paraId="34A2CD76" w14:textId="0AF41478" w:rsidR="002F236B" w:rsidRPr="00162CA7" w:rsidRDefault="002F236B" w:rsidP="000B0B00">
      <w:pPr>
        <w:pStyle w:val="Tekstpodstawowy"/>
        <w:numPr>
          <w:ilvl w:val="0"/>
          <w:numId w:val="6"/>
        </w:numPr>
        <w:tabs>
          <w:tab w:val="clear" w:pos="900"/>
        </w:tabs>
        <w:suppressAutoHyphens w:val="0"/>
        <w:spacing w:line="320" w:lineRule="exact"/>
        <w:jc w:val="left"/>
        <w:rPr>
          <w:rFonts w:ascii="Aptos" w:hAnsi="Aptos" w:cs="Arial"/>
          <w:b w:val="0"/>
          <w:sz w:val="24"/>
          <w:szCs w:val="24"/>
        </w:rPr>
      </w:pPr>
      <w:r w:rsidRPr="00162CA7">
        <w:rPr>
          <w:rFonts w:ascii="Aptos" w:hAnsi="Aptos" w:cs="Arial"/>
          <w:b w:val="0"/>
          <w:sz w:val="24"/>
          <w:szCs w:val="24"/>
        </w:rPr>
        <w:t xml:space="preserve">Zamawiający zobowiązuje się zapłacić </w:t>
      </w:r>
      <w:r w:rsidR="00A3255A" w:rsidRPr="00162CA7">
        <w:rPr>
          <w:rFonts w:ascii="Aptos" w:hAnsi="Aptos" w:cs="Arial"/>
          <w:b w:val="0"/>
          <w:sz w:val="24"/>
          <w:szCs w:val="24"/>
        </w:rPr>
        <w:t>Wykonawc</w:t>
      </w:r>
      <w:r w:rsidRPr="00162CA7">
        <w:rPr>
          <w:rFonts w:ascii="Aptos" w:hAnsi="Aptos" w:cs="Arial"/>
          <w:b w:val="0"/>
          <w:sz w:val="24"/>
          <w:szCs w:val="24"/>
        </w:rPr>
        <w:t xml:space="preserve">y wynagrodzenie, zgodnie ze złożoną ofertą z dnia </w:t>
      </w:r>
      <w:sdt>
        <w:sdtPr>
          <w:rPr>
            <w:rFonts w:ascii="Aptos" w:hAnsi="Aptos" w:cs="Arial"/>
            <w:b w:val="0"/>
            <w:sz w:val="24"/>
            <w:szCs w:val="24"/>
          </w:rPr>
          <w:id w:val="-2101318511"/>
          <w:placeholder>
            <w:docPart w:val="617AB1B9758A4669B745E00ACD32BE48"/>
          </w:placeholder>
          <w:showingPlcHdr/>
          <w:date>
            <w:dateFormat w:val="dd.MM.yyyy"/>
            <w:lid w:val="pl-PL"/>
            <w:storeMappedDataAs w:val="dateTime"/>
            <w:calendar w:val="gregorian"/>
          </w:date>
        </w:sdtPr>
        <w:sdtEndPr/>
        <w:sdtContent>
          <w:r w:rsidR="00F462C5" w:rsidRPr="00162CA7">
            <w:rPr>
              <w:rStyle w:val="Tekstzastpczy"/>
              <w:rFonts w:ascii="Aptos" w:eastAsiaTheme="minorHAnsi" w:hAnsi="Aptos" w:cs="Arial"/>
              <w:b w:val="0"/>
              <w:color w:val="auto"/>
              <w:sz w:val="22"/>
            </w:rPr>
            <w:t>Kliknij lub naciśnij, aby wprowadzić datę.</w:t>
          </w:r>
        </w:sdtContent>
      </w:sdt>
      <w:r w:rsidR="00F462C5" w:rsidRPr="00162CA7">
        <w:rPr>
          <w:rFonts w:ascii="Aptos" w:hAnsi="Aptos" w:cs="Arial"/>
          <w:b w:val="0"/>
          <w:sz w:val="24"/>
          <w:szCs w:val="24"/>
        </w:rPr>
        <w:t xml:space="preserve"> </w:t>
      </w:r>
      <w:r w:rsidRPr="00162CA7">
        <w:rPr>
          <w:rFonts w:ascii="Aptos" w:hAnsi="Aptos" w:cs="Arial"/>
          <w:b w:val="0"/>
          <w:sz w:val="24"/>
          <w:szCs w:val="24"/>
        </w:rPr>
        <w:t xml:space="preserve">r. </w:t>
      </w:r>
    </w:p>
    <w:p w14:paraId="43474063" w14:textId="511B3397" w:rsidR="00F462C5" w:rsidRPr="00162CA7" w:rsidRDefault="002F236B" w:rsidP="000B0B00">
      <w:pPr>
        <w:pStyle w:val="Tekstpodstawowy"/>
        <w:numPr>
          <w:ilvl w:val="0"/>
          <w:numId w:val="6"/>
        </w:numPr>
        <w:tabs>
          <w:tab w:val="clear" w:pos="900"/>
        </w:tabs>
        <w:suppressAutoHyphens w:val="0"/>
        <w:spacing w:line="320" w:lineRule="exact"/>
        <w:jc w:val="left"/>
        <w:rPr>
          <w:rFonts w:ascii="Aptos" w:hAnsi="Aptos" w:cs="Arial"/>
          <w:sz w:val="24"/>
          <w:szCs w:val="24"/>
        </w:rPr>
      </w:pPr>
      <w:r w:rsidRPr="00162CA7">
        <w:rPr>
          <w:rFonts w:ascii="Aptos" w:hAnsi="Aptos" w:cs="Arial"/>
          <w:b w:val="0"/>
          <w:sz w:val="24"/>
          <w:szCs w:val="24"/>
        </w:rPr>
        <w:t xml:space="preserve">Łączne wynagrodzenie </w:t>
      </w:r>
      <w:r w:rsidR="00E150BF" w:rsidRPr="00162CA7">
        <w:rPr>
          <w:rFonts w:ascii="Aptos" w:hAnsi="Aptos" w:cs="Arial"/>
          <w:b w:val="0"/>
          <w:sz w:val="24"/>
          <w:szCs w:val="24"/>
        </w:rPr>
        <w:t>Wykonawc</w:t>
      </w:r>
      <w:r w:rsidR="00332A45" w:rsidRPr="00162CA7">
        <w:rPr>
          <w:rFonts w:ascii="Aptos" w:hAnsi="Aptos" w:cs="Arial"/>
          <w:b w:val="0"/>
          <w:sz w:val="24"/>
          <w:szCs w:val="24"/>
        </w:rPr>
        <w:t>y</w:t>
      </w:r>
      <w:r w:rsidRPr="00162CA7">
        <w:rPr>
          <w:rFonts w:ascii="Aptos" w:hAnsi="Aptos" w:cs="Arial"/>
          <w:b w:val="0"/>
          <w:sz w:val="24"/>
          <w:szCs w:val="24"/>
        </w:rPr>
        <w:t xml:space="preserve"> za wykonanie umowy wynosi: </w:t>
      </w:r>
      <w:sdt>
        <w:sdtPr>
          <w:rPr>
            <w:rFonts w:ascii="Aptos" w:hAnsi="Aptos" w:cs="Arial"/>
            <w:b w:val="0"/>
            <w:sz w:val="24"/>
            <w:szCs w:val="24"/>
          </w:rPr>
          <w:id w:val="-959412531"/>
          <w:placeholder>
            <w:docPart w:val="56D17CCD86F5460B8FC791D247019D6E"/>
          </w:placeholder>
          <w:showingPlcHdr/>
          <w:docPartList>
            <w:docPartGallery w:val="Quick Parts"/>
          </w:docPartList>
        </w:sdtPr>
        <w:sdtEndPr/>
        <w:sdtContent>
          <w:r w:rsidR="00F462C5" w:rsidRPr="00162CA7">
            <w:rPr>
              <w:rStyle w:val="Tekstzastpczy"/>
              <w:rFonts w:ascii="Aptos" w:eastAsiaTheme="minorHAnsi" w:hAnsi="Aptos" w:cs="Arial"/>
              <w:b w:val="0"/>
              <w:color w:val="auto"/>
              <w:sz w:val="24"/>
              <w:szCs w:val="24"/>
            </w:rPr>
            <w:t>Proszę wpisać kwotę.</w:t>
          </w:r>
        </w:sdtContent>
      </w:sdt>
      <w:r w:rsidR="00F462C5" w:rsidRPr="00162CA7">
        <w:rPr>
          <w:rFonts w:ascii="Aptos" w:hAnsi="Aptos" w:cs="Arial"/>
          <w:b w:val="0"/>
          <w:sz w:val="24"/>
          <w:szCs w:val="24"/>
        </w:rPr>
        <w:t xml:space="preserve"> </w:t>
      </w:r>
      <w:r w:rsidRPr="00162CA7">
        <w:rPr>
          <w:rFonts w:ascii="Aptos" w:hAnsi="Aptos" w:cs="Arial"/>
          <w:b w:val="0"/>
          <w:sz w:val="24"/>
          <w:szCs w:val="24"/>
        </w:rPr>
        <w:t>zł brutto (słownie:</w:t>
      </w:r>
      <w:r w:rsidR="00F462C5" w:rsidRPr="00162CA7">
        <w:rPr>
          <w:rFonts w:ascii="Aptos" w:hAnsi="Aptos" w:cs="Arial"/>
          <w:b w:val="0"/>
          <w:sz w:val="24"/>
          <w:szCs w:val="24"/>
        </w:rPr>
        <w:t xml:space="preserve"> </w:t>
      </w:r>
      <w:sdt>
        <w:sdtPr>
          <w:rPr>
            <w:rFonts w:ascii="Aptos" w:hAnsi="Aptos" w:cs="Arial"/>
            <w:b w:val="0"/>
            <w:sz w:val="24"/>
            <w:szCs w:val="24"/>
          </w:rPr>
          <w:id w:val="-145813848"/>
          <w:placeholder>
            <w:docPart w:val="BFB8A34D42A845108B228E256E3AD0A8"/>
          </w:placeholder>
          <w:showingPlcHdr/>
          <w:docPartList>
            <w:docPartGallery w:val="Quick Parts"/>
          </w:docPartList>
        </w:sdtPr>
        <w:sdtEndPr/>
        <w:sdtContent>
          <w:r w:rsidR="00F462C5" w:rsidRPr="00162CA7">
            <w:rPr>
              <w:rStyle w:val="Tekstzastpczy"/>
              <w:rFonts w:ascii="Aptos" w:eastAsiaTheme="minorHAnsi" w:hAnsi="Aptos" w:cs="Arial"/>
              <w:b w:val="0"/>
              <w:color w:val="auto"/>
              <w:sz w:val="24"/>
              <w:szCs w:val="24"/>
            </w:rPr>
            <w:t>Proszę wpisać kwotę słownie.</w:t>
          </w:r>
        </w:sdtContent>
      </w:sdt>
      <w:r w:rsidRPr="00162CA7">
        <w:rPr>
          <w:rFonts w:ascii="Aptos" w:hAnsi="Aptos" w:cs="Arial"/>
          <w:b w:val="0"/>
          <w:sz w:val="24"/>
          <w:szCs w:val="24"/>
        </w:rPr>
        <w:t>)</w:t>
      </w:r>
      <w:r w:rsidR="005D21BD" w:rsidRPr="00162CA7">
        <w:rPr>
          <w:rFonts w:ascii="Aptos" w:hAnsi="Aptos" w:cs="Arial"/>
          <w:b w:val="0"/>
          <w:sz w:val="24"/>
          <w:szCs w:val="24"/>
        </w:rPr>
        <w:t>.</w:t>
      </w:r>
    </w:p>
    <w:p w14:paraId="26E924DB" w14:textId="09CB4578" w:rsidR="002F236B" w:rsidRPr="00162CA7" w:rsidRDefault="002F236B" w:rsidP="000B0B00">
      <w:pPr>
        <w:pStyle w:val="Podpunkt"/>
        <w:keepLines/>
        <w:widowControl w:val="0"/>
        <w:numPr>
          <w:ilvl w:val="0"/>
          <w:numId w:val="6"/>
        </w:numPr>
        <w:autoSpaceDN/>
        <w:spacing w:line="320" w:lineRule="exact"/>
        <w:jc w:val="left"/>
        <w:textAlignment w:val="auto"/>
        <w:rPr>
          <w:rFonts w:ascii="Aptos" w:hAnsi="Aptos" w:cs="Arial"/>
          <w:sz w:val="24"/>
          <w:szCs w:val="24"/>
        </w:rPr>
      </w:pPr>
      <w:r w:rsidRPr="00162CA7">
        <w:rPr>
          <w:rFonts w:ascii="Aptos" w:hAnsi="Aptos" w:cs="Arial"/>
          <w:sz w:val="24"/>
          <w:szCs w:val="24"/>
        </w:rPr>
        <w:t>Ustalona w ust. 2 wartość brutto zawiera całkowity koszt zamówienia,</w:t>
      </w:r>
      <w:r w:rsidR="004851FE" w:rsidRPr="00162CA7">
        <w:rPr>
          <w:rFonts w:ascii="Aptos" w:hAnsi="Aptos" w:cs="Arial"/>
          <w:sz w:val="24"/>
          <w:szCs w:val="24"/>
        </w:rPr>
        <w:t xml:space="preserve"> </w:t>
      </w:r>
      <w:r w:rsidRPr="00162CA7">
        <w:rPr>
          <w:rFonts w:ascii="Aptos" w:hAnsi="Aptos" w:cs="Arial"/>
          <w:sz w:val="24"/>
          <w:szCs w:val="24"/>
        </w:rPr>
        <w:t>a także należne podatki</w:t>
      </w:r>
      <w:r w:rsidR="00CC1B1C" w:rsidRPr="00162CA7">
        <w:rPr>
          <w:rFonts w:ascii="Aptos" w:hAnsi="Aptos" w:cs="Arial"/>
          <w:sz w:val="24"/>
          <w:szCs w:val="24"/>
        </w:rPr>
        <w:t xml:space="preserve">, w tym także </w:t>
      </w:r>
      <w:r w:rsidR="00E150BF" w:rsidRPr="00162CA7">
        <w:rPr>
          <w:rFonts w:ascii="Aptos" w:hAnsi="Aptos" w:cs="Arial"/>
          <w:sz w:val="24"/>
          <w:szCs w:val="24"/>
        </w:rPr>
        <w:t>udzielenie niewyłącznej, nieodpłatnej licencji na zasadach licencji Creative Commons Uznanie autorstwa 4.0 Międzynarodowej (CC BY 4.0)</w:t>
      </w:r>
      <w:r w:rsidR="00CC1B1C" w:rsidRPr="00162CA7">
        <w:rPr>
          <w:rFonts w:ascii="Aptos" w:hAnsi="Aptos" w:cs="Arial"/>
          <w:sz w:val="24"/>
          <w:szCs w:val="24"/>
        </w:rPr>
        <w:t xml:space="preserve"> do materiałów </w:t>
      </w:r>
      <w:r w:rsidR="00E150BF" w:rsidRPr="00162CA7">
        <w:rPr>
          <w:rFonts w:ascii="Aptos" w:hAnsi="Aptos" w:cs="Arial"/>
          <w:sz w:val="24"/>
          <w:szCs w:val="24"/>
        </w:rPr>
        <w:t>i pomocy szkoleniowych</w:t>
      </w:r>
      <w:r w:rsidR="00CC1B1C" w:rsidRPr="00162CA7">
        <w:rPr>
          <w:rFonts w:ascii="Aptos" w:hAnsi="Aptos" w:cs="Arial"/>
          <w:sz w:val="24"/>
          <w:szCs w:val="24"/>
        </w:rPr>
        <w:t xml:space="preserve"> o których mowa w §2 ust. 4.</w:t>
      </w:r>
    </w:p>
    <w:p w14:paraId="5937A1E0" w14:textId="439D0CC2" w:rsidR="002F236B" w:rsidRPr="00E548B2" w:rsidRDefault="002F236B" w:rsidP="000B0B00">
      <w:pPr>
        <w:pStyle w:val="Default"/>
        <w:numPr>
          <w:ilvl w:val="0"/>
          <w:numId w:val="6"/>
        </w:numPr>
        <w:spacing w:line="320" w:lineRule="exact"/>
        <w:rPr>
          <w:rFonts w:ascii="Aptos" w:hAnsi="Aptos"/>
        </w:rPr>
      </w:pPr>
      <w:r w:rsidRPr="00162CA7">
        <w:rPr>
          <w:rFonts w:ascii="Aptos" w:hAnsi="Aptos"/>
        </w:rPr>
        <w:t xml:space="preserve">Wynagrodzenie, o którym mowa w § </w:t>
      </w:r>
      <w:r w:rsidR="00457E7D" w:rsidRPr="00162CA7">
        <w:rPr>
          <w:rFonts w:ascii="Aptos" w:hAnsi="Aptos"/>
        </w:rPr>
        <w:t>6</w:t>
      </w:r>
      <w:r w:rsidRPr="00162CA7">
        <w:rPr>
          <w:rFonts w:ascii="Aptos" w:hAnsi="Aptos"/>
        </w:rPr>
        <w:t xml:space="preserve"> ust. 2 jest wynagrodzeniem ryczałtowym obejmującym wszystkie czynności niezbędne do prawidłowego wykonania Umowy nawet, jeśli czynności te nie zostały wprost wyszczególnione w treści niniejszej Umowy. </w:t>
      </w:r>
      <w:r w:rsidR="00E150BF" w:rsidRPr="00162CA7">
        <w:rPr>
          <w:rFonts w:ascii="Aptos" w:hAnsi="Aptos"/>
        </w:rPr>
        <w:t>Wykonawca</w:t>
      </w:r>
      <w:r w:rsidRPr="00162CA7">
        <w:rPr>
          <w:rFonts w:ascii="Aptos" w:hAnsi="Aptos"/>
        </w:rPr>
        <w:t xml:space="preserve"> mając możliwość uprzedniego ustalenia wszystkich warunków technicznych </w:t>
      </w:r>
      <w:r w:rsidRPr="00E548B2">
        <w:rPr>
          <w:rFonts w:ascii="Aptos" w:hAnsi="Aptos"/>
        </w:rPr>
        <w:t>związanych z realizacją Umowy, nie może żądać podwyższenia wynagrodzenia.</w:t>
      </w:r>
    </w:p>
    <w:p w14:paraId="07EAB956" w14:textId="2733514A" w:rsidR="00E150BF" w:rsidRPr="00E548B2" w:rsidRDefault="00E150BF"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Wynagrodzenie płatne będzie w częściach, odpowiednio po zakończeniu każdego etapu</w:t>
      </w:r>
      <w:r w:rsidR="006204EF" w:rsidRPr="00E548B2">
        <w:rPr>
          <w:rFonts w:ascii="Aptos" w:eastAsia="Calibri" w:hAnsi="Aptos" w:cs="Arial"/>
          <w:color w:val="000000"/>
          <w:sz w:val="24"/>
          <w:szCs w:val="24"/>
        </w:rPr>
        <w:t>, z zastrzeżeniem pkt. 3)</w:t>
      </w:r>
      <w:r w:rsidRPr="00E548B2">
        <w:rPr>
          <w:rFonts w:ascii="Aptos" w:eastAsia="Calibri" w:hAnsi="Aptos" w:cs="Arial"/>
          <w:color w:val="000000"/>
          <w:sz w:val="24"/>
          <w:szCs w:val="24"/>
        </w:rPr>
        <w:t>:</w:t>
      </w:r>
    </w:p>
    <w:p w14:paraId="4E4E056C" w14:textId="33E64E66"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Etap </w:t>
      </w:r>
      <w:r w:rsidR="00E150BF" w:rsidRPr="00E548B2">
        <w:rPr>
          <w:rFonts w:ascii="Aptos" w:eastAsia="Calibri" w:hAnsi="Aptos" w:cs="Arial"/>
          <w:color w:val="000000"/>
          <w:sz w:val="24"/>
          <w:szCs w:val="24"/>
        </w:rPr>
        <w:t xml:space="preserve">1 - </w:t>
      </w:r>
      <w:r w:rsidR="00C0106F" w:rsidRPr="00E548B2">
        <w:rPr>
          <w:rFonts w:ascii="Aptos" w:hAnsi="Aptos" w:cs="Arial"/>
          <w:sz w:val="24"/>
          <w:szCs w:val="24"/>
        </w:rPr>
        <w:t xml:space="preserve">Wybór motywu graficznego zapewniającego dostępność cyfrową na platformie OnlineWSB i Collegium Medicum oraz wdrożenie go na platformie OnlineWSB </w:t>
      </w:r>
      <w:r w:rsidR="006204EF" w:rsidRPr="00E548B2">
        <w:rPr>
          <w:rFonts w:ascii="Aptos" w:hAnsi="Aptos" w:cs="Arial"/>
          <w:sz w:val="24"/>
          <w:szCs w:val="24"/>
        </w:rPr>
        <w:t xml:space="preserve">w wysokości </w:t>
      </w:r>
      <w:sdt>
        <w:sdtPr>
          <w:rPr>
            <w:rFonts w:ascii="Aptos" w:hAnsi="Aptos" w:cs="Arial"/>
            <w:b/>
            <w:sz w:val="24"/>
            <w:szCs w:val="24"/>
          </w:rPr>
          <w:id w:val="50820199"/>
          <w:placeholder>
            <w:docPart w:val="DefaultPlaceholder_-1854013436"/>
          </w:placeholder>
          <w:docPartList>
            <w:docPartGallery w:val="Quick Parts"/>
          </w:docPartList>
        </w:sdtPr>
        <w:sdtEndPr/>
        <w:sdtContent>
          <w:r w:rsidR="00C0106F" w:rsidRPr="00E548B2">
            <w:rPr>
              <w:rFonts w:ascii="Aptos" w:hAnsi="Aptos" w:cs="Arial"/>
              <w:b/>
              <w:sz w:val="24"/>
              <w:szCs w:val="24"/>
            </w:rPr>
            <w:t>Proszę wpisać kwotę.</w:t>
          </w:r>
        </w:sdtContent>
      </w:sdt>
      <w:r w:rsidR="006204EF" w:rsidRPr="00E548B2">
        <w:rPr>
          <w:rFonts w:ascii="Aptos" w:hAnsi="Aptos" w:cs="Arial"/>
          <w:b/>
          <w:sz w:val="24"/>
          <w:szCs w:val="24"/>
        </w:rPr>
        <w:t>;</w:t>
      </w:r>
    </w:p>
    <w:p w14:paraId="2518CAC8" w14:textId="287487A1"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Etap</w:t>
      </w:r>
      <w:r w:rsidR="006204EF" w:rsidRPr="00E548B2">
        <w:rPr>
          <w:rFonts w:ascii="Aptos" w:eastAsia="Calibri" w:hAnsi="Aptos" w:cs="Arial"/>
          <w:color w:val="000000"/>
          <w:sz w:val="24"/>
          <w:szCs w:val="24"/>
        </w:rPr>
        <w:t xml:space="preserve"> 2 - </w:t>
      </w:r>
      <w:r w:rsidR="00C0106F" w:rsidRPr="00E548B2">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E548B2" w:rsidRPr="00E548B2">
        <w:rPr>
          <w:rFonts w:ascii="Aptos" w:hAnsi="Aptos" w:cs="Arial"/>
          <w:bCs/>
          <w:sz w:val="24"/>
          <w:szCs w:val="24"/>
        </w:rPr>
        <w:t>etapie</w:t>
      </w:r>
      <w:r w:rsidR="00C0106F" w:rsidRPr="00E548B2">
        <w:rPr>
          <w:rFonts w:ascii="Aptos" w:hAnsi="Aptos" w:cs="Arial"/>
          <w:bCs/>
          <w:sz w:val="24"/>
          <w:szCs w:val="24"/>
        </w:rPr>
        <w:t xml:space="preserve"> 1 motywu graficznego zapewniającego dostępność cyfrową na platformie Collegium Medicum</w:t>
      </w:r>
      <w:r w:rsidR="006204EF" w:rsidRPr="00E548B2">
        <w:rPr>
          <w:rFonts w:ascii="Aptos" w:hAnsi="Aptos" w:cs="Arial"/>
          <w:sz w:val="24"/>
          <w:szCs w:val="24"/>
        </w:rPr>
        <w:t xml:space="preserve"> w wysokości </w:t>
      </w:r>
      <w:sdt>
        <w:sdtPr>
          <w:rPr>
            <w:rFonts w:ascii="Aptos" w:hAnsi="Aptos" w:cs="Arial"/>
            <w:b/>
            <w:sz w:val="24"/>
            <w:szCs w:val="24"/>
          </w:rPr>
          <w:id w:val="-1763755307"/>
          <w:placeholder>
            <w:docPart w:val="04486C372A4D498B813EF64CCA554079"/>
          </w:placeholder>
          <w:docPartList>
            <w:docPartGallery w:val="Quick Parts"/>
          </w:docPartList>
        </w:sdtPr>
        <w:sdtEndPr/>
        <w:sdtContent>
          <w:r w:rsidR="00C0106F" w:rsidRPr="00E548B2">
            <w:rPr>
              <w:rFonts w:ascii="Aptos" w:hAnsi="Aptos" w:cs="Arial"/>
              <w:b/>
              <w:sz w:val="24"/>
              <w:szCs w:val="24"/>
            </w:rPr>
            <w:t>Proszę wpisać kwotę.</w:t>
          </w:r>
        </w:sdtContent>
      </w:sdt>
      <w:r w:rsidR="00C0106F" w:rsidRPr="00E548B2">
        <w:rPr>
          <w:rFonts w:ascii="Aptos" w:hAnsi="Aptos" w:cs="Arial"/>
          <w:b/>
          <w:sz w:val="24"/>
          <w:szCs w:val="24"/>
        </w:rPr>
        <w:t>;</w:t>
      </w:r>
    </w:p>
    <w:p w14:paraId="1014A4DE" w14:textId="4F293810"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Etap </w:t>
      </w:r>
      <w:r w:rsidR="006204EF" w:rsidRPr="00E548B2">
        <w:rPr>
          <w:rFonts w:ascii="Aptos" w:eastAsia="Calibri" w:hAnsi="Aptos" w:cs="Arial"/>
          <w:color w:val="000000"/>
          <w:sz w:val="24"/>
          <w:szCs w:val="24"/>
        </w:rPr>
        <w:t xml:space="preserve">3 - </w:t>
      </w:r>
      <w:r w:rsidR="006204EF" w:rsidRPr="00E548B2">
        <w:rPr>
          <w:rFonts w:ascii="Aptos" w:hAnsi="Aptos" w:cs="Arial"/>
          <w:sz w:val="24"/>
          <w:szCs w:val="24"/>
        </w:rPr>
        <w:t>Utrzymanie i rozwój do dnia 31.12.2028 r. modułu systemu zarządzania nauczaniem: Moodle LMS typu open source,</w:t>
      </w:r>
      <w:r w:rsidR="00143FFF" w:rsidRPr="00E548B2">
        <w:rPr>
          <w:rFonts w:ascii="Aptos" w:hAnsi="Aptos" w:cs="Arial"/>
          <w:sz w:val="24"/>
          <w:szCs w:val="24"/>
        </w:rPr>
        <w:t xml:space="preserve"> hostowanego na serwerze Akademii WSB,</w:t>
      </w:r>
      <w:r w:rsidR="006204EF" w:rsidRPr="00E548B2">
        <w:rPr>
          <w:rFonts w:ascii="Aptos" w:hAnsi="Aptos" w:cs="Arial"/>
          <w:sz w:val="24"/>
          <w:szCs w:val="24"/>
        </w:rPr>
        <w:t xml:space="preserve"> dedykowanego Collegium Medicum Akademii WSB w wysokości</w:t>
      </w:r>
      <w:r w:rsidR="006204EF" w:rsidRPr="00E548B2">
        <w:rPr>
          <w:rFonts w:ascii="Aptos" w:hAnsi="Aptos" w:cs="Arial"/>
          <w:b/>
          <w:sz w:val="24"/>
          <w:szCs w:val="24"/>
        </w:rPr>
        <w:t xml:space="preserve"> </w:t>
      </w:r>
      <w:sdt>
        <w:sdtPr>
          <w:rPr>
            <w:rFonts w:ascii="Aptos" w:hAnsi="Aptos" w:cs="Arial"/>
            <w:b/>
            <w:sz w:val="24"/>
            <w:szCs w:val="24"/>
          </w:rPr>
          <w:id w:val="96067089"/>
          <w:placeholder>
            <w:docPart w:val="90D7AC63C47148F8BD61B7F2CC21E44B"/>
          </w:placeholder>
          <w:docPartList>
            <w:docPartGallery w:val="Quick Parts"/>
          </w:docPartList>
        </w:sdtPr>
        <w:sdtEndPr/>
        <w:sdtContent>
          <w:r w:rsidR="00C0106F" w:rsidRPr="00E548B2">
            <w:rPr>
              <w:rFonts w:ascii="Aptos" w:hAnsi="Aptos" w:cs="Arial"/>
              <w:b/>
              <w:sz w:val="24"/>
              <w:szCs w:val="24"/>
            </w:rPr>
            <w:t>Proszę wpisać kwotę.</w:t>
          </w:r>
        </w:sdtContent>
      </w:sdt>
      <w:r w:rsidR="00C0106F" w:rsidRPr="00E548B2">
        <w:rPr>
          <w:rFonts w:ascii="Aptos" w:hAnsi="Aptos" w:cs="Arial"/>
          <w:b/>
          <w:sz w:val="24"/>
          <w:szCs w:val="24"/>
        </w:rPr>
        <w:t>;</w:t>
      </w:r>
    </w:p>
    <w:p w14:paraId="3E0EDC5A" w14:textId="39F10969" w:rsidR="006204EF" w:rsidRPr="00E548B2" w:rsidRDefault="006204EF"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Wynagrodzenie określone </w:t>
      </w:r>
      <w:r w:rsidRPr="00E548B2">
        <w:rPr>
          <w:rFonts w:ascii="Aptos" w:hAnsi="Aptos" w:cs="Arial"/>
          <w:sz w:val="24"/>
          <w:szCs w:val="24"/>
        </w:rPr>
        <w:t>w §</w:t>
      </w:r>
      <w:r w:rsidR="00E548B2">
        <w:rPr>
          <w:rFonts w:ascii="Aptos" w:hAnsi="Aptos" w:cs="Arial"/>
          <w:sz w:val="24"/>
          <w:szCs w:val="24"/>
        </w:rPr>
        <w:t>6</w:t>
      </w:r>
      <w:r w:rsidRPr="00E548B2">
        <w:rPr>
          <w:rFonts w:ascii="Aptos" w:hAnsi="Aptos" w:cs="Arial"/>
          <w:sz w:val="24"/>
          <w:szCs w:val="24"/>
        </w:rPr>
        <w:t xml:space="preserve"> </w:t>
      </w:r>
      <w:r w:rsidR="00E548B2">
        <w:rPr>
          <w:rFonts w:ascii="Aptos" w:hAnsi="Aptos" w:cs="Arial"/>
          <w:sz w:val="24"/>
          <w:szCs w:val="24"/>
        </w:rPr>
        <w:t>ust.</w:t>
      </w:r>
      <w:r w:rsidRPr="00E548B2">
        <w:rPr>
          <w:rFonts w:ascii="Aptos" w:hAnsi="Aptos" w:cs="Arial"/>
          <w:sz w:val="24"/>
          <w:szCs w:val="24"/>
        </w:rPr>
        <w:t xml:space="preserve"> </w:t>
      </w:r>
      <w:r w:rsidR="00E548B2">
        <w:rPr>
          <w:rFonts w:ascii="Aptos" w:hAnsi="Aptos" w:cs="Arial"/>
          <w:sz w:val="24"/>
          <w:szCs w:val="24"/>
        </w:rPr>
        <w:t>5</w:t>
      </w:r>
      <w:r w:rsidRPr="00E548B2">
        <w:rPr>
          <w:rFonts w:ascii="Aptos" w:hAnsi="Aptos" w:cs="Arial"/>
          <w:sz w:val="24"/>
          <w:szCs w:val="24"/>
        </w:rPr>
        <w:t xml:space="preserve"> p</w:t>
      </w:r>
      <w:r w:rsidR="00E548B2">
        <w:rPr>
          <w:rFonts w:ascii="Aptos" w:hAnsi="Aptos" w:cs="Arial"/>
          <w:sz w:val="24"/>
          <w:szCs w:val="24"/>
        </w:rPr>
        <w:t>kt</w:t>
      </w:r>
      <w:r w:rsidR="00E449B7">
        <w:rPr>
          <w:rFonts w:ascii="Aptos" w:hAnsi="Aptos" w:cs="Arial"/>
          <w:sz w:val="24"/>
          <w:szCs w:val="24"/>
        </w:rPr>
        <w:t>.</w:t>
      </w:r>
      <w:r w:rsidRPr="00E548B2">
        <w:rPr>
          <w:rFonts w:ascii="Aptos" w:hAnsi="Aptos" w:cs="Arial"/>
          <w:sz w:val="24"/>
          <w:szCs w:val="24"/>
        </w:rPr>
        <w:t xml:space="preserve"> 3) płatne będzie w równych miesięcznych ratach przez cały okres realizacji te</w:t>
      </w:r>
      <w:r w:rsidR="00E548B2" w:rsidRPr="00E548B2">
        <w:rPr>
          <w:rFonts w:ascii="Aptos" w:hAnsi="Aptos" w:cs="Arial"/>
          <w:sz w:val="24"/>
          <w:szCs w:val="24"/>
        </w:rPr>
        <w:t>go</w:t>
      </w:r>
      <w:r w:rsidRPr="00E548B2">
        <w:rPr>
          <w:rFonts w:ascii="Aptos" w:hAnsi="Aptos" w:cs="Arial"/>
          <w:sz w:val="24"/>
          <w:szCs w:val="24"/>
        </w:rPr>
        <w:t xml:space="preserve"> </w:t>
      </w:r>
      <w:r w:rsidR="00E548B2" w:rsidRPr="00E548B2">
        <w:rPr>
          <w:rFonts w:ascii="Aptos" w:hAnsi="Aptos" w:cs="Arial"/>
          <w:sz w:val="24"/>
          <w:szCs w:val="24"/>
        </w:rPr>
        <w:t>etapu</w:t>
      </w:r>
      <w:r w:rsidRPr="00E548B2">
        <w:rPr>
          <w:rFonts w:ascii="Aptos" w:hAnsi="Aptos" w:cs="Arial"/>
          <w:sz w:val="24"/>
          <w:szCs w:val="24"/>
        </w:rPr>
        <w:t xml:space="preserve">, </w:t>
      </w:r>
      <w:r w:rsidRPr="00E548B2">
        <w:rPr>
          <w:rFonts w:ascii="Aptos" w:hAnsi="Aptos" w:cs="Arial"/>
          <w:b/>
          <w:sz w:val="24"/>
          <w:szCs w:val="24"/>
        </w:rPr>
        <w:t xml:space="preserve">tj. w wysokości </w:t>
      </w:r>
      <w:sdt>
        <w:sdtPr>
          <w:rPr>
            <w:rFonts w:ascii="Aptos" w:hAnsi="Aptos" w:cs="Arial"/>
            <w:b/>
            <w:sz w:val="24"/>
            <w:szCs w:val="24"/>
          </w:rPr>
          <w:id w:val="865489146"/>
          <w:placeholder>
            <w:docPart w:val="87173A0AB55843B5B3439172029F6E98"/>
          </w:placeholder>
          <w:docPartList>
            <w:docPartGallery w:val="Quick Parts"/>
          </w:docPartList>
        </w:sdtPr>
        <w:sdtEndPr/>
        <w:sdtContent>
          <w:r w:rsidR="00C0106F" w:rsidRPr="00E548B2">
            <w:rPr>
              <w:rFonts w:ascii="Aptos" w:hAnsi="Aptos" w:cs="Arial"/>
              <w:b/>
              <w:sz w:val="24"/>
              <w:szCs w:val="24"/>
            </w:rPr>
            <w:t>Proszę wpisać kwotę.</w:t>
          </w:r>
        </w:sdtContent>
      </w:sdt>
    </w:p>
    <w:p w14:paraId="6B78ED08" w14:textId="5DDC77DC" w:rsidR="006204EF" w:rsidRPr="00E548B2" w:rsidRDefault="006204EF"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Warunkiem do wystawienia faktury przez Wykonawcę będzie podpisany przez Strony protokół odbioru, którego wzór stanowi załącznik nr 3 do niniejszej umowy</w:t>
      </w:r>
      <w:r w:rsidR="00275A24" w:rsidRPr="00E548B2">
        <w:rPr>
          <w:rFonts w:ascii="Aptos" w:eastAsia="Calibri" w:hAnsi="Aptos" w:cs="Arial"/>
          <w:color w:val="000000"/>
          <w:sz w:val="24"/>
          <w:szCs w:val="24"/>
        </w:rPr>
        <w:t xml:space="preserve"> z wyłączeniem</w:t>
      </w:r>
      <w:r w:rsidR="00E548B2" w:rsidRPr="00E548B2">
        <w:rPr>
          <w:rFonts w:ascii="Aptos" w:eastAsia="Calibri" w:hAnsi="Aptos" w:cs="Arial"/>
          <w:color w:val="000000"/>
          <w:sz w:val="24"/>
          <w:szCs w:val="24"/>
        </w:rPr>
        <w:t xml:space="preserve"> etapu</w:t>
      </w:r>
      <w:r w:rsidR="00275A24" w:rsidRPr="00E548B2">
        <w:rPr>
          <w:rFonts w:ascii="Aptos" w:eastAsia="Calibri" w:hAnsi="Aptos" w:cs="Arial"/>
          <w:color w:val="000000"/>
          <w:sz w:val="24"/>
          <w:szCs w:val="24"/>
        </w:rPr>
        <w:t xml:space="preserve"> 3 opisane</w:t>
      </w:r>
      <w:r w:rsidR="00E548B2">
        <w:rPr>
          <w:rFonts w:ascii="Aptos" w:eastAsia="Calibri" w:hAnsi="Aptos" w:cs="Arial"/>
          <w:color w:val="000000"/>
          <w:sz w:val="24"/>
          <w:szCs w:val="24"/>
        </w:rPr>
        <w:t>go</w:t>
      </w:r>
      <w:r w:rsidR="00275A24" w:rsidRPr="00E548B2">
        <w:rPr>
          <w:rFonts w:ascii="Aptos" w:eastAsia="Calibri" w:hAnsi="Aptos" w:cs="Arial"/>
          <w:color w:val="000000"/>
          <w:sz w:val="24"/>
          <w:szCs w:val="24"/>
        </w:rPr>
        <w:t xml:space="preserve"> w </w:t>
      </w:r>
      <w:r w:rsidR="00275A24" w:rsidRPr="00E548B2">
        <w:rPr>
          <w:rFonts w:ascii="Aptos" w:hAnsi="Aptos" w:cs="Arial"/>
          <w:sz w:val="24"/>
          <w:szCs w:val="24"/>
        </w:rPr>
        <w:t xml:space="preserve">§6 </w:t>
      </w:r>
      <w:r w:rsidR="00E548B2">
        <w:rPr>
          <w:rFonts w:ascii="Aptos" w:hAnsi="Aptos" w:cs="Arial"/>
          <w:sz w:val="24"/>
          <w:szCs w:val="24"/>
        </w:rPr>
        <w:t>ust</w:t>
      </w:r>
      <w:r w:rsidR="00275A24" w:rsidRPr="00E548B2">
        <w:rPr>
          <w:rFonts w:ascii="Aptos" w:hAnsi="Aptos" w:cs="Arial"/>
          <w:sz w:val="24"/>
          <w:szCs w:val="24"/>
        </w:rPr>
        <w:t>. 5 pkt 3)</w:t>
      </w:r>
      <w:r w:rsidRPr="00E548B2">
        <w:rPr>
          <w:rFonts w:ascii="Aptos" w:eastAsia="Calibri" w:hAnsi="Aptos" w:cs="Arial"/>
          <w:color w:val="000000"/>
          <w:sz w:val="24"/>
          <w:szCs w:val="24"/>
        </w:rPr>
        <w:t>.</w:t>
      </w:r>
    </w:p>
    <w:p w14:paraId="4649F0AE" w14:textId="14EC17E8" w:rsidR="002F236B" w:rsidRPr="00162CA7" w:rsidRDefault="002F236B"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162CA7">
        <w:rPr>
          <w:rFonts w:ascii="Aptos" w:eastAsia="Calibri" w:hAnsi="Aptos" w:cs="Arial"/>
          <w:color w:val="000000"/>
          <w:sz w:val="24"/>
          <w:szCs w:val="24"/>
        </w:rPr>
        <w:lastRenderedPageBreak/>
        <w:t xml:space="preserve">Wynagrodzenie płatne będzie w formie przelewu na rachunek </w:t>
      </w:r>
      <w:r w:rsidR="006204EF" w:rsidRPr="00162CA7">
        <w:rPr>
          <w:rFonts w:ascii="Aptos" w:eastAsia="Calibri" w:hAnsi="Aptos" w:cs="Arial"/>
          <w:color w:val="000000"/>
          <w:sz w:val="24"/>
          <w:szCs w:val="24"/>
        </w:rPr>
        <w:t>Wykon</w:t>
      </w:r>
      <w:r w:rsidRPr="00162CA7">
        <w:rPr>
          <w:rFonts w:ascii="Aptos" w:eastAsia="Calibri" w:hAnsi="Aptos" w:cs="Arial"/>
          <w:color w:val="000000"/>
          <w:sz w:val="24"/>
          <w:szCs w:val="24"/>
        </w:rPr>
        <w:t xml:space="preserve">awcy wskazany na fakturze. </w:t>
      </w:r>
    </w:p>
    <w:p w14:paraId="1DA3290A" w14:textId="443AF06F" w:rsidR="002F236B" w:rsidRPr="00162CA7" w:rsidRDefault="002F236B"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162CA7">
        <w:rPr>
          <w:rFonts w:ascii="Aptos" w:eastAsia="Calibri" w:hAnsi="Aptos" w:cs="Arial"/>
          <w:color w:val="000000"/>
          <w:sz w:val="24"/>
          <w:szCs w:val="24"/>
        </w:rPr>
        <w:t xml:space="preserve">Wynagrodzenie płatne będzie w terminie do </w:t>
      </w:r>
      <w:r w:rsidRPr="00162CA7">
        <w:rPr>
          <w:rFonts w:ascii="Aptos" w:eastAsia="Calibri" w:hAnsi="Aptos" w:cs="Arial"/>
          <w:b/>
          <w:color w:val="000000"/>
          <w:sz w:val="24"/>
          <w:szCs w:val="24"/>
        </w:rPr>
        <w:t>30 dni</w:t>
      </w:r>
      <w:r w:rsidRPr="00162CA7">
        <w:rPr>
          <w:rFonts w:ascii="Aptos" w:eastAsia="Calibri" w:hAnsi="Aptos" w:cs="Arial"/>
          <w:color w:val="000000"/>
          <w:sz w:val="24"/>
          <w:szCs w:val="24"/>
        </w:rPr>
        <w:t xml:space="preserve"> od daty dostarczenia do Zamawiającego prawidłowej faktury</w:t>
      </w:r>
      <w:r w:rsidRPr="00162CA7">
        <w:rPr>
          <w:rFonts w:ascii="Aptos" w:hAnsi="Aptos" w:cs="Arial"/>
          <w:sz w:val="24"/>
          <w:szCs w:val="24"/>
        </w:rPr>
        <w:t xml:space="preserve">. </w:t>
      </w:r>
      <w:r w:rsidRPr="00162CA7">
        <w:rPr>
          <w:rFonts w:ascii="Aptos" w:eastAsia="Calibri" w:hAnsi="Aptos" w:cs="Arial"/>
          <w:color w:val="000000"/>
          <w:sz w:val="24"/>
          <w:szCs w:val="24"/>
        </w:rPr>
        <w:t>Za datę zapłaty strony ustalają dzień, w którym Zamawiający wydał swojemu bankowi polecenie przelewu na rachunek Dostawcy.</w:t>
      </w:r>
    </w:p>
    <w:p w14:paraId="05AAE6E1" w14:textId="489BC936" w:rsidR="00DC35C0" w:rsidRPr="00162CA7" w:rsidRDefault="00DC35C0" w:rsidP="00DC35C0">
      <w:pPr>
        <w:pStyle w:val="Nagwek1"/>
        <w:spacing w:before="120" w:after="120" w:line="320" w:lineRule="exact"/>
        <w:rPr>
          <w:rFonts w:ascii="Aptos" w:eastAsia="Calibri" w:hAnsi="Aptos"/>
        </w:rPr>
      </w:pPr>
      <w:r w:rsidRPr="00162CA7">
        <w:rPr>
          <w:rFonts w:ascii="Aptos" w:eastAsia="Calibri" w:hAnsi="Aptos"/>
        </w:rPr>
        <w:t xml:space="preserve">§ 7 Ochrona danych osobowych </w:t>
      </w:r>
    </w:p>
    <w:p w14:paraId="2426AB91" w14:textId="4FA91679" w:rsidR="00DC35C0" w:rsidRPr="00162CA7" w:rsidRDefault="00DC35C0" w:rsidP="00DC35C0">
      <w:pPr>
        <w:widowControl/>
        <w:suppressAutoHyphens w:val="0"/>
        <w:autoSpaceDN/>
        <w:spacing w:after="0" w:line="320" w:lineRule="exact"/>
        <w:textAlignment w:val="auto"/>
        <w:rPr>
          <w:rFonts w:ascii="Aptos" w:hAnsi="Aptos" w:cs="Arial" w:hint="eastAsia"/>
          <w:sz w:val="24"/>
        </w:rPr>
      </w:pPr>
      <w:r w:rsidRPr="00162CA7">
        <w:rPr>
          <w:rFonts w:ascii="Aptos" w:hAnsi="Aptos" w:cs="Arial"/>
          <w:sz w:val="24"/>
        </w:rPr>
        <w:t>Strony zobowiązują się do przestrzegania w związku z realizacją niniejszej umowy regulacji dotyczących ochrony danych osobowych, zwłaszcza ogólnego rozporządzenia RODO. W tym celu Strony zobowiązują się zawrzeć odrębną umowę powierzenia przetwarzania danych osobowych według wzoru obowiązującego u Zamawiającego.</w:t>
      </w:r>
    </w:p>
    <w:p w14:paraId="35CB3F46" w14:textId="5C0A7D9F" w:rsidR="00970386" w:rsidRPr="00162CA7" w:rsidRDefault="002F236B" w:rsidP="000B0B00">
      <w:pPr>
        <w:pStyle w:val="Nagwek1"/>
        <w:spacing w:before="120" w:after="120" w:line="320" w:lineRule="exact"/>
        <w:rPr>
          <w:rFonts w:ascii="Aptos" w:eastAsia="Calibri" w:hAnsi="Aptos"/>
        </w:rPr>
      </w:pPr>
      <w:r w:rsidRPr="00162CA7">
        <w:rPr>
          <w:rFonts w:ascii="Aptos" w:eastAsia="Calibri" w:hAnsi="Aptos"/>
        </w:rPr>
        <w:t xml:space="preserve">§ </w:t>
      </w:r>
      <w:r w:rsidR="00DC35C0" w:rsidRPr="00162CA7">
        <w:rPr>
          <w:rFonts w:ascii="Aptos" w:eastAsia="Calibri" w:hAnsi="Aptos"/>
        </w:rPr>
        <w:t>8</w:t>
      </w:r>
      <w:r w:rsidR="0093711D" w:rsidRPr="00162CA7">
        <w:rPr>
          <w:rFonts w:ascii="Aptos" w:eastAsia="Calibri" w:hAnsi="Aptos"/>
        </w:rPr>
        <w:t xml:space="preserve"> Kary umowne</w:t>
      </w:r>
    </w:p>
    <w:p w14:paraId="5DDB0E4C" w14:textId="77777777" w:rsidR="00596263" w:rsidRPr="00162CA7"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Strony ustalają, że z tytułu niewykonania lub nienależytego wykonania postanowień umowy będą należne Zamawiającemu kary umowne według następujących zasad i wysokości:</w:t>
      </w:r>
    </w:p>
    <w:p w14:paraId="2D0DA1A5" w14:textId="4FEAFE26" w:rsidR="00596263" w:rsidRPr="00162CA7" w:rsidRDefault="00970386" w:rsidP="000B0B00">
      <w:pPr>
        <w:pStyle w:val="Akapitzlist"/>
        <w:numPr>
          <w:ilvl w:val="1"/>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za </w:t>
      </w:r>
      <w:r w:rsidR="00EA4D57" w:rsidRPr="00162CA7">
        <w:rPr>
          <w:rFonts w:ascii="Aptos" w:eastAsia="Calibri" w:hAnsi="Aptos" w:cs="Arial"/>
          <w:sz w:val="24"/>
          <w:szCs w:val="24"/>
        </w:rPr>
        <w:t>nienależyte wykonanie umowy przez Wykonawcę - w wysokości 2% wartości brutto łącznej kwoty należnego umownego wynagrodzenia, o którym mowa w §</w:t>
      </w:r>
      <w:r w:rsidR="00DB5F14" w:rsidRPr="00162CA7">
        <w:rPr>
          <w:rFonts w:ascii="Aptos" w:eastAsia="Calibri" w:hAnsi="Aptos" w:cs="Arial"/>
          <w:sz w:val="24"/>
          <w:szCs w:val="24"/>
        </w:rPr>
        <w:t>6</w:t>
      </w:r>
      <w:r w:rsidR="00EA4D57" w:rsidRPr="00162CA7">
        <w:rPr>
          <w:rFonts w:ascii="Aptos" w:eastAsia="Calibri" w:hAnsi="Aptos" w:cs="Arial"/>
          <w:sz w:val="24"/>
          <w:szCs w:val="24"/>
        </w:rPr>
        <w:t xml:space="preserve"> ust. 2 umowy za każdy stwierdzony przypadek,</w:t>
      </w:r>
    </w:p>
    <w:p w14:paraId="0E3C6A7C" w14:textId="72B35FC8" w:rsidR="00596263" w:rsidRPr="00162CA7" w:rsidRDefault="00EA4D57" w:rsidP="000B0B00">
      <w:pPr>
        <w:pStyle w:val="Akapitzlist"/>
        <w:numPr>
          <w:ilvl w:val="1"/>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 rozwiązanie bądź odstąpienie od umowy z przyczyn, za które odpowiedzialność ponosi Wykonawca, w wysokości 10% wartości brutto łącznej kwoty należnego umownego wynagrodzenia, o którym mowa w §</w:t>
      </w:r>
      <w:r w:rsidR="00DB5F14" w:rsidRPr="00162CA7">
        <w:rPr>
          <w:rFonts w:ascii="Aptos" w:eastAsia="Calibri" w:hAnsi="Aptos" w:cs="Arial"/>
          <w:sz w:val="24"/>
          <w:szCs w:val="24"/>
        </w:rPr>
        <w:t>6</w:t>
      </w:r>
      <w:r w:rsidRPr="00162CA7">
        <w:rPr>
          <w:rFonts w:ascii="Aptos" w:eastAsia="Calibri" w:hAnsi="Aptos" w:cs="Arial"/>
          <w:sz w:val="24"/>
          <w:szCs w:val="24"/>
        </w:rPr>
        <w:t xml:space="preserve"> ust. 2 umowy.</w:t>
      </w:r>
    </w:p>
    <w:p w14:paraId="7762A792" w14:textId="5634B3EE" w:rsidR="00970386" w:rsidRPr="00162CA7"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Zamawiający ma prawo dochodzić zarówno kar umownych oraz odszkodowania przenoszącego ich wartość (odszkodowanie uzupełniające), w wysokości faktycznie poniesionej szkody na zasadach ogólnych.</w:t>
      </w:r>
      <w:r w:rsidR="005913FD" w:rsidRPr="00162CA7">
        <w:rPr>
          <w:rFonts w:ascii="Aptos" w:eastAsia="Calibri" w:hAnsi="Aptos" w:cs="Arial"/>
          <w:sz w:val="24"/>
          <w:szCs w:val="24"/>
        </w:rPr>
        <w:t xml:space="preserve"> </w:t>
      </w:r>
      <w:r w:rsidRPr="00162CA7">
        <w:rPr>
          <w:rFonts w:ascii="Aptos" w:eastAsia="Calibri" w:hAnsi="Aptos" w:cs="Arial"/>
          <w:sz w:val="24"/>
          <w:szCs w:val="24"/>
        </w:rPr>
        <w:t>Odpowiedzialność stron za niewykonanie lub nienależyte wykonanie Umowy wyłączona jest w przypadku wystąpienia przy jej realizacji okoliczności o charakterze siły wyższej, czyli nadzwyczajnych okoliczności o charakterze zewnętrznym, których nie można było przewidzieć lub którym nie można było zapobiec.</w:t>
      </w:r>
    </w:p>
    <w:p w14:paraId="1B28ABC9" w14:textId="3122472B" w:rsidR="007E1205" w:rsidRPr="00162CA7" w:rsidRDefault="007E1205" w:rsidP="000B0B00">
      <w:pPr>
        <w:pStyle w:val="Nagwek1"/>
        <w:spacing w:before="120" w:after="120" w:line="320" w:lineRule="exact"/>
        <w:rPr>
          <w:rFonts w:ascii="Aptos" w:eastAsia="Calibri" w:hAnsi="Aptos"/>
        </w:rPr>
      </w:pPr>
      <w:r w:rsidRPr="00162CA7">
        <w:rPr>
          <w:rFonts w:ascii="Aptos" w:eastAsia="Calibri" w:hAnsi="Aptos"/>
        </w:rPr>
        <w:t xml:space="preserve">§ </w:t>
      </w:r>
      <w:r w:rsidR="00DC35C0" w:rsidRPr="00162CA7">
        <w:rPr>
          <w:rFonts w:ascii="Aptos" w:eastAsia="Calibri" w:hAnsi="Aptos"/>
        </w:rPr>
        <w:t>9</w:t>
      </w:r>
      <w:r w:rsidRPr="00162CA7">
        <w:rPr>
          <w:rFonts w:ascii="Aptos" w:eastAsia="Calibri" w:hAnsi="Aptos"/>
        </w:rPr>
        <w:t xml:space="preserve"> Dostęp do informacji poufnych</w:t>
      </w:r>
    </w:p>
    <w:p w14:paraId="7A6084AF" w14:textId="1158270A" w:rsidR="007E1205" w:rsidRPr="00162CA7" w:rsidRDefault="007E1205"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Strony wzajemnie zobowiązują się do ochrony wszelkich poufnych informacji drugiej strony pozyskanych przy realizacji niniejszej umowy, w szczególności informacji stanowiących tajemnicę przedsiębiorstwa, zarówno w okresie obowiązywania niniejszej umowy, jak i po jej wygaśnięciu lub rozwiązaniu.</w:t>
      </w:r>
    </w:p>
    <w:p w14:paraId="3E018A63" w14:textId="77777777" w:rsidR="00C14EB1" w:rsidRPr="00162CA7"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Przez tajemnice przedsiębiorstwa strony rozumieją nieujawnione do wiadomości publicznej informacje techniczne, technologiczne, organizacyjne lub inne informacje posiadające wartość gospodarczą, bez względu na ich formę lub sposób utrwalenia, co do których strona podjęła niezbędne działania w celu zachowania ich poufności, a których ujawnienie osobom trzecim może narazić stronę na szkodę.</w:t>
      </w:r>
    </w:p>
    <w:p w14:paraId="7DDE73AF" w14:textId="62CCC97D" w:rsidR="00C14EB1" w:rsidRPr="00162CA7"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Wymieniona powyżej zasada zachowania poufności nie dotyczy informacji udostępnianych zgodnie z ustawą o dostępie do informacji publicznej.</w:t>
      </w:r>
    </w:p>
    <w:p w14:paraId="655AA44A" w14:textId="0D19CD9B" w:rsidR="004779CC" w:rsidRPr="00162CA7" w:rsidRDefault="004779CC" w:rsidP="000B0B00">
      <w:pPr>
        <w:pStyle w:val="Nagwek1"/>
        <w:spacing w:before="120" w:after="120" w:line="320" w:lineRule="exact"/>
        <w:rPr>
          <w:rFonts w:ascii="Aptos" w:eastAsia="Calibri" w:hAnsi="Aptos"/>
        </w:rPr>
      </w:pPr>
      <w:r w:rsidRPr="00162CA7">
        <w:rPr>
          <w:rFonts w:ascii="Aptos" w:eastAsia="Calibri" w:hAnsi="Aptos"/>
        </w:rPr>
        <w:lastRenderedPageBreak/>
        <w:t xml:space="preserve">§ </w:t>
      </w:r>
      <w:r w:rsidR="00DC35C0" w:rsidRPr="00162CA7">
        <w:rPr>
          <w:rFonts w:ascii="Aptos" w:eastAsia="Calibri" w:hAnsi="Aptos"/>
        </w:rPr>
        <w:t>10</w:t>
      </w:r>
      <w:r w:rsidRPr="00162CA7">
        <w:rPr>
          <w:rFonts w:ascii="Aptos" w:eastAsia="Calibri" w:hAnsi="Aptos"/>
        </w:rPr>
        <w:t xml:space="preserve"> Podwykonawcy</w:t>
      </w:r>
    </w:p>
    <w:p w14:paraId="1FAA2167" w14:textId="77777777" w:rsidR="004779CC" w:rsidRPr="00162CA7" w:rsidRDefault="004779CC" w:rsidP="000B0B00">
      <w:pPr>
        <w:pStyle w:val="Akapitzlist"/>
        <w:widowControl/>
        <w:numPr>
          <w:ilvl w:val="0"/>
          <w:numId w:val="39"/>
        </w:numPr>
        <w:suppressAutoHyphens w:val="0"/>
        <w:autoSpaceDN/>
        <w:spacing w:after="0" w:line="320" w:lineRule="exact"/>
        <w:ind w:left="426" w:hanging="371"/>
        <w:contextualSpacing w:val="0"/>
        <w:textAlignment w:val="auto"/>
        <w:rPr>
          <w:rFonts w:ascii="Aptos" w:hAnsi="Aptos" w:cs="Arial" w:hint="eastAsia"/>
          <w:sz w:val="24"/>
          <w:szCs w:val="24"/>
        </w:rPr>
      </w:pPr>
      <w:r w:rsidRPr="00162CA7">
        <w:rPr>
          <w:rFonts w:ascii="Aptos" w:hAnsi="Aptos" w:cs="Arial"/>
          <w:sz w:val="24"/>
          <w:szCs w:val="24"/>
        </w:rPr>
        <w:t xml:space="preserve">Wykonawca </w:t>
      </w:r>
      <w:bookmarkStart w:id="12" w:name="_Hlk201748871"/>
      <w:r w:rsidRPr="00162CA7">
        <w:rPr>
          <w:rFonts w:ascii="Aptos" w:hAnsi="Aptos" w:cs="Arial"/>
          <w:sz w:val="24"/>
          <w:szCs w:val="24"/>
        </w:rPr>
        <w:t>może korzystać ze świadczeń osób trzecich jako swoich podwykonawców, przy zachowaniu następujących warunków:</w:t>
      </w:r>
    </w:p>
    <w:p w14:paraId="5CD02729" w14:textId="77777777" w:rsidR="004779CC" w:rsidRPr="00162CA7" w:rsidRDefault="004779CC" w:rsidP="000B0B00">
      <w:pPr>
        <w:pStyle w:val="Akapitzlist"/>
        <w:widowControl/>
        <w:numPr>
          <w:ilvl w:val="1"/>
          <w:numId w:val="39"/>
        </w:numPr>
        <w:suppressAutoHyphens w:val="0"/>
        <w:autoSpaceDN/>
        <w:spacing w:after="0" w:line="320" w:lineRule="exact"/>
        <w:ind w:left="709"/>
        <w:contextualSpacing w:val="0"/>
        <w:textAlignment w:val="auto"/>
        <w:rPr>
          <w:rFonts w:ascii="Aptos" w:hAnsi="Aptos" w:cs="Arial" w:hint="eastAsia"/>
          <w:sz w:val="24"/>
          <w:szCs w:val="24"/>
        </w:rPr>
      </w:pPr>
      <w:r w:rsidRPr="00162CA7">
        <w:rPr>
          <w:rFonts w:ascii="Aptos" w:hAnsi="Aptos" w:cs="Arial"/>
          <w:sz w:val="24"/>
          <w:szCs w:val="24"/>
        </w:rPr>
        <w:t>skorzystanie ze świadczeń podwykonawcy jest dopuszczalne wyłącznie po uzyskaniu pisemnej zgody Zamawiającego,</w:t>
      </w:r>
    </w:p>
    <w:p w14:paraId="387B3952" w14:textId="77777777" w:rsidR="004779CC" w:rsidRPr="006F795E" w:rsidRDefault="004779CC" w:rsidP="000B0B00">
      <w:pPr>
        <w:pStyle w:val="Akapitzlist"/>
        <w:widowControl/>
        <w:numPr>
          <w:ilvl w:val="1"/>
          <w:numId w:val="39"/>
        </w:numPr>
        <w:suppressAutoHyphens w:val="0"/>
        <w:autoSpaceDN/>
        <w:spacing w:after="0" w:line="320" w:lineRule="exact"/>
        <w:ind w:left="709"/>
        <w:contextualSpacing w:val="0"/>
        <w:textAlignment w:val="auto"/>
        <w:rPr>
          <w:rFonts w:ascii="Aptos" w:hAnsi="Aptos" w:cs="Arial" w:hint="eastAsia"/>
          <w:sz w:val="24"/>
          <w:szCs w:val="24"/>
        </w:rPr>
      </w:pPr>
      <w:r w:rsidRPr="00162CA7">
        <w:rPr>
          <w:rFonts w:ascii="Aptos" w:hAnsi="Aptos" w:cs="Arial"/>
          <w:sz w:val="24"/>
          <w:szCs w:val="24"/>
        </w:rPr>
        <w:t xml:space="preserve">w każdym wypadku korzystania ze świadczeń podwykonawcy, Wykonawca ponosi </w:t>
      </w:r>
      <w:r w:rsidRPr="006F795E">
        <w:rPr>
          <w:rFonts w:ascii="Aptos" w:hAnsi="Aptos" w:cs="Arial"/>
          <w:sz w:val="24"/>
          <w:szCs w:val="24"/>
        </w:rPr>
        <w:t>pełną odpowiedzialność za wykonywanie zobowiązań oraz szkody wyrządzone przez podwykonawcę jak za własne działania lub zaniechania,</w:t>
      </w:r>
    </w:p>
    <w:p w14:paraId="7F16A8D9" w14:textId="77777777" w:rsidR="001D6E40" w:rsidRPr="006F795E" w:rsidRDefault="001D6E40" w:rsidP="001D6E40">
      <w:pPr>
        <w:pStyle w:val="Akapitzlist"/>
        <w:widowControl/>
        <w:numPr>
          <w:ilvl w:val="1"/>
          <w:numId w:val="39"/>
        </w:numPr>
        <w:suppressAutoHyphens w:val="0"/>
        <w:autoSpaceDN/>
        <w:spacing w:after="0" w:line="320" w:lineRule="exact"/>
        <w:ind w:left="709"/>
        <w:textAlignment w:val="auto"/>
        <w:rPr>
          <w:rFonts w:ascii="Aptos" w:hAnsi="Aptos" w:cs="Arial" w:hint="eastAsia"/>
        </w:rPr>
      </w:pPr>
      <w:r w:rsidRPr="006F795E">
        <w:rPr>
          <w:rFonts w:ascii="Aptos" w:hAnsi="Aptos" w:cs="Arial"/>
          <w:sz w:val="24"/>
          <w:szCs w:val="24"/>
        </w:rPr>
        <w:t>korzystając ze świadczeń podwykonawcy, Wykonawca nałoży na niego obowiązek przestrzegania wszelkich zasad, reguł i zobowiązań określonych w Zapytaniu ofertowym oraz umowie (w tym pozyska odpowiednie uprawnienia dla Pracowników Podwykonawcy), w zakresie, w jakim odnosić się one będą do zakresu prac danego podwykonawcy, pozostając jednocześnie gwarantem ich wykonania oraz przestrzegania przez podwykonawcę.</w:t>
      </w:r>
    </w:p>
    <w:p w14:paraId="338EFEFD" w14:textId="75200E2B" w:rsidR="004779CC" w:rsidRPr="006F795E" w:rsidRDefault="004779CC" w:rsidP="000B0B00">
      <w:pPr>
        <w:pStyle w:val="Akapitzlist"/>
        <w:widowControl/>
        <w:numPr>
          <w:ilvl w:val="0"/>
          <w:numId w:val="39"/>
        </w:numPr>
        <w:suppressAutoHyphens w:val="0"/>
        <w:autoSpaceDN/>
        <w:spacing w:after="0" w:line="320" w:lineRule="exact"/>
        <w:ind w:left="426"/>
        <w:contextualSpacing w:val="0"/>
        <w:textAlignment w:val="auto"/>
        <w:rPr>
          <w:rFonts w:ascii="Aptos" w:hAnsi="Aptos" w:cs="Arial" w:hint="eastAsia"/>
          <w:sz w:val="24"/>
          <w:szCs w:val="24"/>
        </w:rPr>
      </w:pPr>
      <w:r w:rsidRPr="006F795E">
        <w:rPr>
          <w:rFonts w:ascii="Aptos" w:hAnsi="Aptos" w:cs="Arial"/>
          <w:sz w:val="24"/>
          <w:szCs w:val="24"/>
        </w:rPr>
        <w:t>Wykonawca odpowiada za realizację przedmiotu zamówienia przez podwykonawcę, tak jak za pracę własną.</w:t>
      </w:r>
    </w:p>
    <w:bookmarkEnd w:id="12"/>
    <w:p w14:paraId="52B75BA1" w14:textId="4F269453" w:rsidR="00C14EB1" w:rsidRPr="00162CA7" w:rsidRDefault="00C14EB1" w:rsidP="000B0B00">
      <w:pPr>
        <w:pStyle w:val="Nagwek1"/>
        <w:spacing w:before="120" w:after="120" w:line="320" w:lineRule="exact"/>
        <w:rPr>
          <w:rFonts w:ascii="Aptos" w:eastAsia="Calibri" w:hAnsi="Aptos"/>
        </w:rPr>
      </w:pPr>
      <w:r w:rsidRPr="00162CA7">
        <w:rPr>
          <w:rFonts w:ascii="Aptos" w:eastAsia="Calibri" w:hAnsi="Aptos"/>
        </w:rPr>
        <w:t xml:space="preserve">§ </w:t>
      </w:r>
      <w:r w:rsidR="00DB5F14" w:rsidRPr="00162CA7">
        <w:rPr>
          <w:rFonts w:ascii="Aptos" w:eastAsia="Calibri" w:hAnsi="Aptos"/>
        </w:rPr>
        <w:t>1</w:t>
      </w:r>
      <w:r w:rsidR="001F2394" w:rsidRPr="00162CA7">
        <w:rPr>
          <w:rFonts w:ascii="Aptos" w:eastAsia="Calibri" w:hAnsi="Aptos"/>
        </w:rPr>
        <w:t>1</w:t>
      </w:r>
      <w:r w:rsidRPr="00162CA7">
        <w:rPr>
          <w:rFonts w:ascii="Aptos" w:eastAsia="Calibri" w:hAnsi="Aptos"/>
        </w:rPr>
        <w:t xml:space="preserve"> Zmiany treści/warunków/postanowień umowy</w:t>
      </w:r>
    </w:p>
    <w:p w14:paraId="576C6AE8"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Zamawiający zastrzega sobie możliwość udzielenia Wykonawcy wyłonionemu w niniejszym postępowaniu zamówień dodatkowych i/lub uzupełniających w wysokości nieprzekraczającej 50 % wartości zamówienia określonej w umowie zawartej z Wykonawcą, jeżeli konieczność zmiany umowy spowodowana jest okolicznościami, których Zamawiający nie mógł przewidzieć.  Złożenie zamówienia dodatkowego wymaga zachowania formy pisemnej pod rygorem nieważności.</w:t>
      </w:r>
      <w:bookmarkStart w:id="13" w:name="_Hlk26180020"/>
    </w:p>
    <w:p w14:paraId="754E1C72"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Zamawiający przewiduje możliwość dokonania istotnych zmian postanowień umowy w zakresie: </w:t>
      </w:r>
    </w:p>
    <w:p w14:paraId="383275A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terminu realizacji umowy (w przypadku, gdy nie jest możliwe zrealizowanie przedmiotu zamówienia w określonym w umowie terminie z przyczyn nie wynikających bezpośrednio z winy Wykonawcy)</w:t>
      </w:r>
    </w:p>
    <w:p w14:paraId="435BC16C"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harmonogramu realizacji umowy;</w:t>
      </w:r>
    </w:p>
    <w:p w14:paraId="75C09A23" w14:textId="170C0656"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warunków płatności.</w:t>
      </w:r>
    </w:p>
    <w:p w14:paraId="78E631D0"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bookmarkStart w:id="14" w:name="_Hlk175736542"/>
      <w:r w:rsidRPr="00162CA7">
        <w:rPr>
          <w:rFonts w:ascii="Aptos" w:eastAsia="Calibri" w:hAnsi="Aptos" w:cs="Arial"/>
          <w:sz w:val="24"/>
          <w:szCs w:val="24"/>
        </w:rPr>
        <w:t>Zamawiający przewiduje możliwość zmiany umowy w stosunku do treści oferty, na podstawie której dokonano wyboru Wykonawcy w przypadku:</w:t>
      </w:r>
    </w:p>
    <w:p w14:paraId="482695C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wystąpienia zmian w powszechnie obowiązujących przepisów prawa, w zakresie mającym wpływ na realizację umowy;</w:t>
      </w:r>
    </w:p>
    <w:p w14:paraId="53C33684"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omyłek pisarskich; </w:t>
      </w:r>
    </w:p>
    <w:p w14:paraId="01BE66D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wystąpienia sytuacji losowych;</w:t>
      </w:r>
    </w:p>
    <w:p w14:paraId="340D6564"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wystąpienia siły wyższej uniemożliwiającej wykonanie przedmiotu umowy zgodnie z jej postanowieniami; </w:t>
      </w:r>
    </w:p>
    <w:p w14:paraId="186D2BB5" w14:textId="4DB08E34"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wystąpienia sytuacji nadzwyczajnych, w szczególności wynikających z aktualnego zagrożenia epidemiologicznego</w:t>
      </w:r>
      <w:bookmarkEnd w:id="14"/>
      <w:r w:rsidR="00287DB2" w:rsidRPr="00162CA7">
        <w:rPr>
          <w:rFonts w:ascii="Aptos" w:eastAsia="Calibri" w:hAnsi="Aptos" w:cs="Arial"/>
          <w:sz w:val="24"/>
          <w:szCs w:val="24"/>
        </w:rPr>
        <w:t>.</w:t>
      </w:r>
    </w:p>
    <w:p w14:paraId="2380DE1F"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Zmiana Wykonawcy jest dopuszczalna w wyniku połączenia, podziału, przekształcenia, upadłości, restrukturyzacji lub nabycia dotychczasowego </w:t>
      </w:r>
      <w:r w:rsidRPr="00162CA7">
        <w:rPr>
          <w:rFonts w:ascii="Aptos" w:eastAsia="Calibri" w:hAnsi="Aptos" w:cs="Arial"/>
          <w:sz w:val="24"/>
          <w:szCs w:val="24"/>
        </w:rPr>
        <w:lastRenderedPageBreak/>
        <w:t>Wykonawcy lub jego przedsiębiorstwa, o ile nowy Wykonawca spełnia warunki udziału w postępowaniu, nie zachodzą wobec niego podstawy wykluczenia oraz nie pociąga to za sobą innych istotnych zmian umowy.</w:t>
      </w:r>
    </w:p>
    <w:p w14:paraId="6A289614" w14:textId="59087B58"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Zmiany zostaną wprowadzone w drodze aneksu do umowy.</w:t>
      </w:r>
      <w:bookmarkEnd w:id="13"/>
    </w:p>
    <w:p w14:paraId="7678154B" w14:textId="0C2B3E64" w:rsidR="002F236B" w:rsidRPr="00162CA7" w:rsidRDefault="00970386" w:rsidP="000B0B00">
      <w:pPr>
        <w:pStyle w:val="Nagwek1"/>
        <w:spacing w:before="120" w:after="120" w:line="320" w:lineRule="exact"/>
        <w:rPr>
          <w:rFonts w:ascii="Aptos" w:eastAsia="Calibri" w:hAnsi="Aptos"/>
          <w:b w:val="0"/>
        </w:rPr>
      </w:pPr>
      <w:r w:rsidRPr="00162CA7">
        <w:rPr>
          <w:rFonts w:ascii="Aptos" w:eastAsia="Calibri" w:hAnsi="Aptos"/>
        </w:rPr>
        <w:t xml:space="preserve">§ </w:t>
      </w:r>
      <w:r w:rsidR="00C14EB1" w:rsidRPr="00162CA7">
        <w:rPr>
          <w:rFonts w:ascii="Aptos" w:eastAsia="Calibri" w:hAnsi="Aptos"/>
        </w:rPr>
        <w:t>1</w:t>
      </w:r>
      <w:r w:rsidR="0078295D" w:rsidRPr="00162CA7">
        <w:rPr>
          <w:rFonts w:ascii="Aptos" w:eastAsia="Calibri" w:hAnsi="Aptos"/>
        </w:rPr>
        <w:t>2</w:t>
      </w:r>
      <w:r w:rsidR="0093711D" w:rsidRPr="00162CA7">
        <w:rPr>
          <w:rFonts w:ascii="Aptos" w:eastAsia="Calibri" w:hAnsi="Aptos"/>
          <w:b w:val="0"/>
        </w:rPr>
        <w:t xml:space="preserve"> </w:t>
      </w:r>
      <w:r w:rsidR="0093711D" w:rsidRPr="00162CA7">
        <w:rPr>
          <w:rFonts w:ascii="Aptos" w:eastAsia="Calibri" w:hAnsi="Aptos"/>
        </w:rPr>
        <w:t>Postanowienia końcowe</w:t>
      </w:r>
    </w:p>
    <w:p w14:paraId="2A7B81FE" w14:textId="4751BF30" w:rsidR="0072476B" w:rsidRPr="00162CA7" w:rsidRDefault="002F23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Zamawiający zastrzega sobie prawo odstąpienia od niniejszej umowy w przypadku, gdy </w:t>
      </w:r>
      <w:r w:rsidR="0078295D" w:rsidRPr="00162CA7">
        <w:rPr>
          <w:rFonts w:ascii="Aptos" w:hAnsi="Aptos" w:cs="Arial"/>
          <w:sz w:val="24"/>
          <w:szCs w:val="24"/>
        </w:rPr>
        <w:t>Wykona</w:t>
      </w:r>
      <w:r w:rsidRPr="00162CA7">
        <w:rPr>
          <w:rFonts w:ascii="Aptos" w:hAnsi="Aptos" w:cs="Arial"/>
          <w:sz w:val="24"/>
          <w:szCs w:val="24"/>
        </w:rPr>
        <w:t xml:space="preserve">wca nie przystąpi w terminie do wykonania umowy lub z przyczyn zależnych od </w:t>
      </w:r>
      <w:r w:rsidR="0078295D" w:rsidRPr="00162CA7">
        <w:rPr>
          <w:rFonts w:ascii="Aptos" w:hAnsi="Aptos" w:cs="Arial"/>
          <w:sz w:val="24"/>
          <w:szCs w:val="24"/>
        </w:rPr>
        <w:t>Wykona</w:t>
      </w:r>
      <w:r w:rsidRPr="00162CA7">
        <w:rPr>
          <w:rFonts w:ascii="Aptos" w:hAnsi="Aptos" w:cs="Arial"/>
          <w:sz w:val="24"/>
          <w:szCs w:val="24"/>
        </w:rPr>
        <w:t>wcy dojdzie do znacznego opóźnienia w realizacji dostawy, lub te</w:t>
      </w:r>
      <w:r w:rsidR="001B5D07" w:rsidRPr="00162CA7">
        <w:rPr>
          <w:rFonts w:ascii="Aptos" w:hAnsi="Aptos" w:cs="Arial"/>
          <w:sz w:val="24"/>
          <w:szCs w:val="24"/>
        </w:rPr>
        <w:t>ż</w:t>
      </w:r>
      <w:r w:rsidRPr="00162CA7">
        <w:rPr>
          <w:rFonts w:ascii="Aptos" w:hAnsi="Aptos" w:cs="Arial"/>
          <w:sz w:val="24"/>
          <w:szCs w:val="24"/>
        </w:rPr>
        <w:t xml:space="preserve"> </w:t>
      </w:r>
      <w:r w:rsidR="0078295D" w:rsidRPr="00162CA7">
        <w:rPr>
          <w:rFonts w:ascii="Aptos" w:hAnsi="Aptos" w:cs="Arial"/>
          <w:sz w:val="24"/>
          <w:szCs w:val="24"/>
        </w:rPr>
        <w:t>Wykon</w:t>
      </w:r>
      <w:r w:rsidRPr="00162CA7">
        <w:rPr>
          <w:rFonts w:ascii="Aptos" w:hAnsi="Aptos" w:cs="Arial"/>
          <w:sz w:val="24"/>
          <w:szCs w:val="24"/>
        </w:rPr>
        <w:t>awca dopuści się naruszenia innych istotnych postanowień niniejszej umowy.</w:t>
      </w:r>
      <w:r w:rsidR="008128F3" w:rsidRPr="00162CA7">
        <w:rPr>
          <w:rFonts w:ascii="Aptos" w:hAnsi="Aptos" w:cs="Arial"/>
          <w:sz w:val="24"/>
          <w:szCs w:val="24"/>
        </w:rPr>
        <w:t xml:space="preserve"> Prawo to Zamawiający może wykonać każdorazowo w terminie </w:t>
      </w:r>
      <w:r w:rsidR="008128F3" w:rsidRPr="00162CA7">
        <w:rPr>
          <w:rFonts w:ascii="Aptos" w:hAnsi="Aptos" w:cs="Arial"/>
          <w:b/>
          <w:sz w:val="24"/>
          <w:szCs w:val="24"/>
        </w:rPr>
        <w:t xml:space="preserve">30 dni </w:t>
      </w:r>
      <w:r w:rsidR="008128F3" w:rsidRPr="00162CA7">
        <w:rPr>
          <w:rFonts w:ascii="Aptos" w:hAnsi="Aptos" w:cs="Arial"/>
          <w:sz w:val="24"/>
          <w:szCs w:val="24"/>
        </w:rPr>
        <w:t>od dnia stwierdzenia wystąpienia okoliczności</w:t>
      </w:r>
      <w:r w:rsidR="00596263" w:rsidRPr="00162CA7">
        <w:rPr>
          <w:rFonts w:ascii="Aptos" w:hAnsi="Aptos" w:cs="Arial"/>
          <w:sz w:val="24"/>
          <w:szCs w:val="24"/>
        </w:rPr>
        <w:t>,</w:t>
      </w:r>
      <w:r w:rsidR="008128F3" w:rsidRPr="00162CA7">
        <w:rPr>
          <w:rFonts w:ascii="Aptos" w:hAnsi="Aptos" w:cs="Arial"/>
          <w:sz w:val="24"/>
          <w:szCs w:val="24"/>
        </w:rPr>
        <w:t xml:space="preserve"> o których mowa w zdaniu poprzednim.</w:t>
      </w:r>
    </w:p>
    <w:p w14:paraId="17BF193B"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Niniejszą umowę zawiera się w formie pisemnej zwykłej lub w formie elektronicznej (podpisy kwalifikowane). </w:t>
      </w:r>
    </w:p>
    <w:p w14:paraId="0AF0BD13"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Wszelkie zmiany i uzupełnienia niniejszej umowy jak również rozwiązanie umowy za zgodą obu stron, złożenie przez którąkolwiek ze stron oświadczenia o wypowiedzeniu umowy lub o odstąpieniu od umowy, wymagają zachowania formy pisemnej zwykłej lub formy elektronicznej (podpisy kwalifikowane) – pod rygorem nieważności.</w:t>
      </w:r>
    </w:p>
    <w:p w14:paraId="00E49E45"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Umowę sporządza się w dwóch jednobrzmiących egzemplarzach po jednym dla każdej ze stron – w przypadku zawarcia umowy w formie pisemnej zwykłej, a w przypadku zawarcia umowy w formie elektronicznej w jednym egzemplarzu.</w:t>
      </w:r>
    </w:p>
    <w:p w14:paraId="38DCBBA3"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 kwestiach nieuregulowanych w umowie mają zastosowanie odpowiednie przepisy prawa powszechnie obowiązującego.</w:t>
      </w:r>
    </w:p>
    <w:p w14:paraId="1866694E"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Strony postanawiają, iż w przypadku jakichkolwiek wątpliwości poszczególne postanowienia umowy będą interpretowane w taki sposób, aby były zgodne z obowiązującymi przepisami prawa oraz intencją Stron. </w:t>
      </w:r>
    </w:p>
    <w:p w14:paraId="5421D422"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W przypadku, gdyby którekolwiek z postanowień niniejszej umowy zostało uznane za niezgodne z prawem, nieważne lub okazało się niewykonalne, postanowienie takie nie wpływa na ważność lub skuteczność pozostałych postanowień umowy. Strony zobowiązują się niezwłocznie zastąpić niezgodne z prawem, nieważne lub niewykonalne postanowienie umowy innym postanowieniem, dozwolonym w świetle przepisów prawa, które będzie najbliższe intencji niezgodnego, nieważnego lub niewykonalnego postanowienia umowy. </w:t>
      </w:r>
    </w:p>
    <w:p w14:paraId="21BBDBF2"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Wszelkie spory, które wynikną z tytułu realizacji umowy będą rozstrzygane przez Strony w drodze negocjacji. W przypadku nieosiągnięcia porozumienia w drodze negocjacji wszelkie spory rozstrzygane będą przez sąd powszechny miejscowo właściwy dla Zamawiającego.</w:t>
      </w:r>
    </w:p>
    <w:p w14:paraId="06AAC340"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Umowa wchodzi w życie z chwilą jej podpisania przez drugą ze Stron.</w:t>
      </w:r>
    </w:p>
    <w:p w14:paraId="4C6683CE" w14:textId="28816274"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Załącznikami do niniejszej umowy i jej integralną częścią są:</w:t>
      </w:r>
    </w:p>
    <w:p w14:paraId="768364A8" w14:textId="4007F7CA" w:rsidR="00FF7AD1" w:rsidRDefault="002F236B" w:rsidP="00FF7AD1">
      <w:pPr>
        <w:pStyle w:val="Akapitzlist"/>
        <w:widowControl/>
        <w:numPr>
          <w:ilvl w:val="0"/>
          <w:numId w:val="13"/>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b/>
          <w:color w:val="000000"/>
          <w:sz w:val="24"/>
          <w:szCs w:val="24"/>
        </w:rPr>
        <w:t>załącznik nr 1</w:t>
      </w:r>
      <w:r w:rsidRPr="00162CA7">
        <w:rPr>
          <w:rFonts w:ascii="Aptos" w:eastAsia="Calibri" w:hAnsi="Aptos" w:cs="Arial"/>
          <w:color w:val="000000"/>
          <w:sz w:val="24"/>
          <w:szCs w:val="24"/>
        </w:rPr>
        <w:t xml:space="preserve"> – </w:t>
      </w:r>
      <w:r w:rsidR="0093711D" w:rsidRPr="00162CA7">
        <w:rPr>
          <w:rFonts w:ascii="Aptos" w:eastAsia="Calibri" w:hAnsi="Aptos" w:cs="Arial"/>
          <w:color w:val="000000"/>
          <w:sz w:val="24"/>
          <w:szCs w:val="24"/>
        </w:rPr>
        <w:t xml:space="preserve">Zapytanie ofertowe </w:t>
      </w:r>
      <w:r w:rsidR="0093711D" w:rsidRPr="00C0106F">
        <w:rPr>
          <w:rFonts w:ascii="Aptos" w:eastAsia="Calibri" w:hAnsi="Aptos" w:cs="Arial"/>
          <w:color w:val="000000"/>
          <w:sz w:val="24"/>
          <w:szCs w:val="24"/>
        </w:rPr>
        <w:t xml:space="preserve">nr </w:t>
      </w:r>
      <w:r w:rsidR="00687F59">
        <w:rPr>
          <w:rFonts w:ascii="Aptos" w:eastAsia="Calibri" w:hAnsi="Aptos" w:cs="Arial"/>
          <w:color w:val="000000"/>
          <w:sz w:val="24"/>
          <w:szCs w:val="24"/>
        </w:rPr>
        <w:t>1</w:t>
      </w:r>
      <w:r w:rsidR="0093711D" w:rsidRPr="00C0106F">
        <w:rPr>
          <w:rFonts w:ascii="Aptos" w:eastAsia="Calibri" w:hAnsi="Aptos" w:cs="Arial"/>
          <w:color w:val="000000"/>
          <w:sz w:val="24"/>
          <w:szCs w:val="24"/>
        </w:rPr>
        <w:t>/FERS/0197/202</w:t>
      </w:r>
      <w:r w:rsidR="00687F59">
        <w:rPr>
          <w:rFonts w:ascii="Aptos" w:eastAsia="Calibri" w:hAnsi="Aptos" w:cs="Arial"/>
          <w:color w:val="000000"/>
          <w:sz w:val="24"/>
          <w:szCs w:val="24"/>
        </w:rPr>
        <w:t>6</w:t>
      </w:r>
      <w:r w:rsidRPr="00C0106F">
        <w:rPr>
          <w:rFonts w:ascii="Aptos" w:eastAsia="Calibri" w:hAnsi="Aptos" w:cs="Arial"/>
          <w:color w:val="000000"/>
          <w:sz w:val="24"/>
          <w:szCs w:val="24"/>
        </w:rPr>
        <w:t>,</w:t>
      </w:r>
    </w:p>
    <w:p w14:paraId="1E0365E2" w14:textId="77777777" w:rsidR="00FF7AD1" w:rsidRPr="00FF7AD1" w:rsidRDefault="002F236B" w:rsidP="00687F59">
      <w:pPr>
        <w:pStyle w:val="Akapitzlist"/>
        <w:widowControl/>
        <w:numPr>
          <w:ilvl w:val="0"/>
          <w:numId w:val="13"/>
        </w:numPr>
        <w:tabs>
          <w:tab w:val="left" w:pos="426"/>
        </w:tabs>
        <w:autoSpaceDE w:val="0"/>
        <w:adjustRightInd w:val="0"/>
        <w:spacing w:after="0" w:line="320" w:lineRule="exact"/>
        <w:ind w:left="567" w:hanging="222"/>
        <w:contextualSpacing w:val="0"/>
        <w:rPr>
          <w:rFonts w:ascii="Aptos" w:eastAsia="Calibri" w:hAnsi="Aptos" w:cs="Arial"/>
          <w:color w:val="000000"/>
          <w:sz w:val="24"/>
          <w:szCs w:val="24"/>
        </w:rPr>
      </w:pPr>
      <w:r w:rsidRPr="00FF7AD1">
        <w:rPr>
          <w:rFonts w:ascii="Aptos" w:eastAsia="Calibri" w:hAnsi="Aptos" w:cs="Arial"/>
          <w:b/>
          <w:sz w:val="24"/>
          <w:szCs w:val="24"/>
        </w:rPr>
        <w:t xml:space="preserve">załącznik nr </w:t>
      </w:r>
      <w:r w:rsidR="00596263" w:rsidRPr="00FF7AD1">
        <w:rPr>
          <w:rFonts w:ascii="Aptos" w:hAnsi="Aptos" w:cs="Arial"/>
          <w:b/>
          <w:sz w:val="24"/>
          <w:szCs w:val="24"/>
        </w:rPr>
        <w:t>2</w:t>
      </w:r>
      <w:r w:rsidR="00596263" w:rsidRPr="00FF7AD1">
        <w:rPr>
          <w:rFonts w:ascii="Aptos" w:hAnsi="Aptos" w:cs="Arial"/>
          <w:sz w:val="24"/>
          <w:szCs w:val="24"/>
        </w:rPr>
        <w:t xml:space="preserve"> - oferta z dnia </w:t>
      </w:r>
      <w:sdt>
        <w:sdtPr>
          <w:id w:val="-1578435956"/>
          <w:placeholder>
            <w:docPart w:val="067B47E7FD5341FC89A3018F9D652538"/>
          </w:placeholder>
          <w:showingPlcHdr/>
          <w:date>
            <w:dateFormat w:val="dd.MM.yyyy"/>
            <w:lid w:val="pl-PL"/>
            <w:storeMappedDataAs w:val="dateTime"/>
            <w:calendar w:val="gregorian"/>
          </w:date>
        </w:sdtPr>
        <w:sdtEndPr/>
        <w:sdtContent>
          <w:r w:rsidR="00596263" w:rsidRPr="00FF7AD1">
            <w:rPr>
              <w:rStyle w:val="Tekstzastpczy"/>
              <w:rFonts w:ascii="Aptos" w:eastAsiaTheme="minorHAnsi" w:hAnsi="Aptos" w:cs="Arial"/>
              <w:color w:val="auto"/>
              <w:sz w:val="24"/>
              <w:szCs w:val="24"/>
            </w:rPr>
            <w:t>Kliknij lub naciśnij, aby wprowadzić datę.</w:t>
          </w:r>
        </w:sdtContent>
      </w:sdt>
    </w:p>
    <w:p w14:paraId="635F4DE8" w14:textId="212B87BF" w:rsidR="0028748F" w:rsidRPr="00FF7AD1" w:rsidRDefault="0028748F" w:rsidP="00FF7AD1">
      <w:pPr>
        <w:pStyle w:val="Akapitzlist"/>
        <w:widowControl/>
        <w:numPr>
          <w:ilvl w:val="0"/>
          <w:numId w:val="13"/>
        </w:numPr>
        <w:tabs>
          <w:tab w:val="left" w:pos="567"/>
        </w:tabs>
        <w:autoSpaceDE w:val="0"/>
        <w:adjustRightInd w:val="0"/>
        <w:spacing w:after="0" w:line="320" w:lineRule="exact"/>
        <w:contextualSpacing w:val="0"/>
        <w:rPr>
          <w:rFonts w:ascii="Aptos" w:eastAsia="Calibri" w:hAnsi="Aptos" w:cs="Arial"/>
          <w:color w:val="000000"/>
          <w:sz w:val="24"/>
          <w:szCs w:val="24"/>
        </w:rPr>
      </w:pPr>
      <w:r w:rsidRPr="00FF7AD1">
        <w:rPr>
          <w:rFonts w:ascii="Aptos" w:eastAsia="Calibri" w:hAnsi="Aptos" w:cs="Arial"/>
          <w:b/>
          <w:sz w:val="24"/>
          <w:szCs w:val="24"/>
        </w:rPr>
        <w:t xml:space="preserve">załącznik nr 3 – </w:t>
      </w:r>
      <w:r w:rsidRPr="00FF7AD1">
        <w:rPr>
          <w:rFonts w:ascii="Aptos" w:eastAsia="Calibri" w:hAnsi="Aptos" w:cs="Arial"/>
          <w:sz w:val="24"/>
          <w:szCs w:val="24"/>
        </w:rPr>
        <w:t>Protokół odbioru</w:t>
      </w:r>
    </w:p>
    <w:p w14:paraId="0F6467E6" w14:textId="44EC45B0" w:rsidR="002F236B" w:rsidRPr="00162CA7" w:rsidRDefault="0072476B" w:rsidP="000B0B00">
      <w:pPr>
        <w:spacing w:before="960" w:after="0" w:line="320" w:lineRule="exact"/>
        <w:rPr>
          <w:rFonts w:ascii="Aptos" w:hAnsi="Aptos" w:cs="Arial" w:hint="eastAsia"/>
          <w:b/>
          <w:sz w:val="24"/>
          <w:szCs w:val="24"/>
        </w:rPr>
      </w:pPr>
      <w:r w:rsidRPr="00162CA7">
        <w:rPr>
          <w:rFonts w:ascii="Aptos" w:hAnsi="Aptos" w:cs="Arial"/>
          <w:b/>
          <w:sz w:val="24"/>
          <w:szCs w:val="24"/>
        </w:rPr>
        <w:lastRenderedPageBreak/>
        <w:t>Zamawiający</w:t>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p>
    <w:p w14:paraId="5545CB05" w14:textId="605429A0" w:rsidR="00960533" w:rsidRPr="00162CA7" w:rsidRDefault="00960533" w:rsidP="00960533">
      <w:pPr>
        <w:widowControl/>
        <w:suppressAutoHyphens w:val="0"/>
        <w:autoSpaceDN/>
        <w:spacing w:before="840" w:line="320" w:lineRule="exact"/>
        <w:textAlignment w:val="auto"/>
        <w:rPr>
          <w:rFonts w:ascii="Aptos" w:hAnsi="Aptos" w:cs="Arial" w:hint="eastAsia"/>
          <w:b/>
          <w:sz w:val="24"/>
          <w:szCs w:val="24"/>
        </w:rPr>
      </w:pPr>
      <w:r w:rsidRPr="00162CA7">
        <w:rPr>
          <w:rFonts w:ascii="Aptos" w:hAnsi="Aptos" w:cs="Arial"/>
          <w:b/>
          <w:sz w:val="24"/>
          <w:szCs w:val="24"/>
        </w:rPr>
        <w:t>Wykona</w:t>
      </w:r>
      <w:r w:rsidR="000B0B00" w:rsidRPr="00162CA7">
        <w:rPr>
          <w:rFonts w:ascii="Aptos" w:hAnsi="Aptos" w:cs="Arial"/>
          <w:b/>
          <w:sz w:val="24"/>
          <w:szCs w:val="24"/>
        </w:rPr>
        <w:t>wca</w:t>
      </w:r>
    </w:p>
    <w:p w14:paraId="7BC7862F" w14:textId="77777777" w:rsidR="00960533" w:rsidRPr="00162CA7" w:rsidRDefault="00960533">
      <w:pPr>
        <w:widowControl/>
        <w:suppressAutoHyphens w:val="0"/>
        <w:autoSpaceDN/>
        <w:spacing w:line="259" w:lineRule="auto"/>
        <w:textAlignment w:val="auto"/>
        <w:rPr>
          <w:rFonts w:ascii="Aptos" w:hAnsi="Aptos" w:cs="Arial" w:hint="eastAsia"/>
          <w:b/>
          <w:sz w:val="40"/>
          <w:szCs w:val="24"/>
        </w:rPr>
      </w:pPr>
      <w:r w:rsidRPr="00162CA7">
        <w:rPr>
          <w:rFonts w:ascii="Aptos" w:hAnsi="Aptos" w:cs="Arial"/>
          <w:b/>
          <w:sz w:val="40"/>
          <w:szCs w:val="24"/>
        </w:rPr>
        <w:br w:type="page"/>
      </w:r>
    </w:p>
    <w:p w14:paraId="615E3918" w14:textId="296AA84E" w:rsidR="00960533" w:rsidRPr="00162CA7" w:rsidRDefault="00960533" w:rsidP="00960533">
      <w:pPr>
        <w:spacing w:before="720" w:after="120" w:line="320" w:lineRule="exact"/>
        <w:rPr>
          <w:rFonts w:ascii="Aptos" w:hAnsi="Aptos" w:cs="Arial" w:hint="eastAsia"/>
          <w:b/>
          <w:sz w:val="32"/>
          <w:szCs w:val="24"/>
        </w:rPr>
      </w:pPr>
      <w:r w:rsidRPr="00162CA7">
        <w:rPr>
          <w:rFonts w:ascii="Aptos" w:hAnsi="Aptos" w:cs="Arial"/>
          <w:b/>
          <w:sz w:val="32"/>
          <w:szCs w:val="24"/>
        </w:rPr>
        <w:lastRenderedPageBreak/>
        <w:t>Protokół odbioru</w:t>
      </w:r>
    </w:p>
    <w:p w14:paraId="76C13A23" w14:textId="77777777" w:rsidR="00960533" w:rsidRPr="00162CA7" w:rsidRDefault="00960533" w:rsidP="00960533">
      <w:pPr>
        <w:pStyle w:val="Default"/>
        <w:spacing w:before="720" w:after="120" w:line="320" w:lineRule="exact"/>
        <w:rPr>
          <w:rFonts w:ascii="Aptos" w:hAnsi="Aptos"/>
        </w:rPr>
      </w:pPr>
      <w:r w:rsidRPr="00162CA7">
        <w:rPr>
          <w:rFonts w:ascii="Aptos" w:eastAsia="Calibri" w:hAnsi="Aptos"/>
        </w:rPr>
        <w:t xml:space="preserve">Zamawiający: </w:t>
      </w:r>
    </w:p>
    <w:p w14:paraId="6DE04A8C" w14:textId="77777777" w:rsidR="00960533" w:rsidRPr="00162CA7" w:rsidRDefault="00960533" w:rsidP="00960533">
      <w:pPr>
        <w:widowControl/>
        <w:suppressAutoHyphens w:val="0"/>
        <w:autoSpaceDE w:val="0"/>
        <w:adjustRightInd w:val="0"/>
        <w:spacing w:after="0" w:line="320" w:lineRule="exact"/>
        <w:textAlignment w:val="auto"/>
        <w:rPr>
          <w:rFonts w:ascii="Aptos" w:eastAsiaTheme="minorHAnsi" w:hAnsi="Aptos" w:cs="Arial"/>
          <w:b/>
          <w:bCs/>
          <w:color w:val="000000"/>
          <w:kern w:val="0"/>
          <w:sz w:val="23"/>
          <w:szCs w:val="23"/>
        </w:rPr>
      </w:pPr>
      <w:r w:rsidRPr="00162CA7">
        <w:rPr>
          <w:rFonts w:ascii="Aptos" w:eastAsiaTheme="minorHAnsi" w:hAnsi="Aptos" w:cs="Arial"/>
          <w:b/>
          <w:bCs/>
          <w:color w:val="000000"/>
          <w:kern w:val="0"/>
          <w:sz w:val="23"/>
          <w:szCs w:val="23"/>
        </w:rPr>
        <w:t>Akademia WSB</w:t>
      </w:r>
      <w:r w:rsidRPr="00162CA7">
        <w:rPr>
          <w:rFonts w:ascii="Aptos" w:eastAsiaTheme="minorHAnsi" w:hAnsi="Aptos" w:cs="Arial"/>
          <w:color w:val="000000"/>
          <w:kern w:val="0"/>
          <w:sz w:val="23"/>
          <w:szCs w:val="23"/>
        </w:rPr>
        <w:t xml:space="preserve">, ul. Cieplaka 1c, 41-300 Dąbrowa Górnicza, wpisaną do Ewidencji Uczelni Niepublicznych prowadzonej przez ministra właściwego do spraw szkolnictwa wyższego i nauki, pod numerem 66, NIP: 629-10-88-993, REGON: 272653903, reprezentowaną przez: </w:t>
      </w:r>
    </w:p>
    <w:p w14:paraId="5098C42F" w14:textId="77777777" w:rsidR="00960533" w:rsidRPr="00162CA7" w:rsidRDefault="00960533" w:rsidP="00960533">
      <w:pPr>
        <w:widowControl/>
        <w:suppressAutoHyphens w:val="0"/>
        <w:autoSpaceDE w:val="0"/>
        <w:adjustRightInd w:val="0"/>
        <w:spacing w:after="120" w:line="320" w:lineRule="exact"/>
        <w:textAlignment w:val="auto"/>
        <w:rPr>
          <w:rFonts w:ascii="Aptos" w:eastAsiaTheme="minorHAnsi" w:hAnsi="Aptos" w:cs="Arial"/>
          <w:color w:val="000000"/>
          <w:kern w:val="0"/>
          <w:sz w:val="23"/>
          <w:szCs w:val="23"/>
        </w:rPr>
      </w:pPr>
      <w:r w:rsidRPr="00162CA7">
        <w:rPr>
          <w:rFonts w:ascii="Aptos" w:eastAsiaTheme="minorHAnsi" w:hAnsi="Aptos" w:cs="Arial"/>
          <w:color w:val="000000"/>
          <w:kern w:val="0"/>
          <w:sz w:val="23"/>
          <w:szCs w:val="23"/>
        </w:rPr>
        <w:t>dr hab. Zdzisławę Dacko-Pikiewicz, prof. AWSB – Rektor,</w:t>
      </w:r>
    </w:p>
    <w:p w14:paraId="0FAB2B80" w14:textId="3D452BAF" w:rsidR="00960533" w:rsidRPr="00162CA7" w:rsidRDefault="00960533" w:rsidP="00960533">
      <w:pPr>
        <w:pStyle w:val="Default"/>
        <w:spacing w:after="120" w:line="320" w:lineRule="exact"/>
        <w:rPr>
          <w:rFonts w:ascii="Aptos" w:hAnsi="Aptos"/>
          <w:color w:val="auto"/>
        </w:rPr>
      </w:pPr>
      <w:bookmarkStart w:id="15" w:name="_Hlk193705012"/>
      <w:r w:rsidRPr="00162CA7">
        <w:rPr>
          <w:rFonts w:ascii="Aptos" w:hAnsi="Aptos"/>
        </w:rPr>
        <w:t xml:space="preserve">Wykonawca: </w:t>
      </w:r>
    </w:p>
    <w:bookmarkEnd w:id="15" w:displacedByCustomXml="next"/>
    <w:sdt>
      <w:sdtPr>
        <w:rPr>
          <w:rFonts w:ascii="Aptos" w:eastAsiaTheme="minorHAnsi" w:hAnsi="Aptos" w:cs="Arial"/>
          <w:b/>
          <w:bCs/>
          <w:kern w:val="0"/>
          <w:sz w:val="24"/>
          <w:szCs w:val="24"/>
        </w:rPr>
        <w:id w:val="-1689985162"/>
        <w:placeholder>
          <w:docPart w:val="DAF12DEB0FBA4E00A989B53001C84635"/>
        </w:placeholder>
        <w:showingPlcHdr/>
        <w:docPartList>
          <w:docPartGallery w:val="Quick Parts"/>
        </w:docPartList>
      </w:sdtPr>
      <w:sdtEndPr/>
      <w:sdtContent>
        <w:p w14:paraId="34B07A9C" w14:textId="476EBEF8" w:rsidR="00960533" w:rsidRPr="00162CA7" w:rsidRDefault="00960533" w:rsidP="00960533">
          <w:pPr>
            <w:spacing w:after="120" w:line="320" w:lineRule="exact"/>
            <w:rPr>
              <w:rFonts w:ascii="Aptos" w:eastAsiaTheme="minorHAnsi" w:hAnsi="Aptos" w:cs="Arial"/>
              <w:b/>
              <w:bCs/>
              <w:kern w:val="0"/>
              <w:sz w:val="24"/>
              <w:szCs w:val="24"/>
            </w:rPr>
          </w:pPr>
          <w:r w:rsidRPr="00162CA7">
            <w:rPr>
              <w:rStyle w:val="Tekstzastpczy"/>
              <w:rFonts w:ascii="Aptos" w:hAnsi="Aptos" w:cs="Arial"/>
              <w:color w:val="auto"/>
              <w:sz w:val="24"/>
              <w:szCs w:val="24"/>
            </w:rPr>
            <w:t>Proszę wpisać dane Wykonawcy.</w:t>
          </w:r>
        </w:p>
      </w:sdtContent>
    </w:sdt>
    <w:p w14:paraId="715C737B" w14:textId="3B9F97FA" w:rsidR="00960533" w:rsidRPr="00162CA7" w:rsidRDefault="00960533" w:rsidP="00960533">
      <w:pPr>
        <w:spacing w:before="480" w:after="120" w:line="320" w:lineRule="exact"/>
        <w:rPr>
          <w:rFonts w:ascii="Aptos" w:hAnsi="Aptos" w:cs="Arial" w:hint="eastAsia"/>
          <w:sz w:val="24"/>
          <w:szCs w:val="24"/>
        </w:rPr>
      </w:pPr>
      <w:r w:rsidRPr="00162CA7">
        <w:rPr>
          <w:rFonts w:ascii="Aptos" w:hAnsi="Aptos" w:cs="Arial"/>
          <w:sz w:val="24"/>
          <w:szCs w:val="24"/>
        </w:rPr>
        <w:t xml:space="preserve">Niniejszym potwierdzam, że dokonałem/am odbioru </w:t>
      </w:r>
      <w:sdt>
        <w:sdtPr>
          <w:rPr>
            <w:rFonts w:ascii="Aptos" w:hAnsi="Aptos" w:cs="Arial"/>
            <w:sz w:val="24"/>
            <w:szCs w:val="24"/>
          </w:rPr>
          <w:id w:val="313466081"/>
          <w:placeholder>
            <w:docPart w:val="75BFCDBA28AC480E8F0E1B9080DA72AF"/>
          </w:placeholder>
          <w:showingPlcHdr/>
          <w:docPartList>
            <w:docPartGallery w:val="Quick Parts"/>
          </w:docPartList>
        </w:sdtPr>
        <w:sdtEndPr/>
        <w:sdtContent>
          <w:r w:rsidRPr="00162CA7">
            <w:rPr>
              <w:rStyle w:val="Tekstzastpczy"/>
              <w:rFonts w:ascii="Aptos" w:hAnsi="Aptos" w:cs="Arial"/>
              <w:color w:val="auto"/>
              <w:sz w:val="24"/>
              <w:szCs w:val="24"/>
            </w:rPr>
            <w:t xml:space="preserve">Proszę wpisać </w:t>
          </w:r>
          <w:r w:rsidR="00E449B7">
            <w:rPr>
              <w:rStyle w:val="Tekstzastpczy"/>
              <w:rFonts w:ascii="Aptos" w:hAnsi="Aptos" w:cs="Arial"/>
              <w:color w:val="auto"/>
              <w:sz w:val="24"/>
              <w:szCs w:val="24"/>
            </w:rPr>
            <w:t>etap</w:t>
          </w:r>
          <w:r w:rsidRPr="00162CA7">
            <w:rPr>
              <w:rStyle w:val="Tekstzastpczy"/>
              <w:rFonts w:ascii="Aptos" w:hAnsi="Aptos" w:cs="Arial"/>
              <w:color w:val="auto"/>
              <w:sz w:val="24"/>
              <w:szCs w:val="24"/>
            </w:rPr>
            <w:t>, które</w:t>
          </w:r>
          <w:r w:rsidR="00E548B2">
            <w:rPr>
              <w:rStyle w:val="Tekstzastpczy"/>
              <w:rFonts w:ascii="Aptos" w:hAnsi="Aptos" w:cs="Arial"/>
              <w:color w:val="auto"/>
              <w:sz w:val="24"/>
              <w:szCs w:val="24"/>
            </w:rPr>
            <w:t>go</w:t>
          </w:r>
          <w:r w:rsidRPr="00162CA7">
            <w:rPr>
              <w:rStyle w:val="Tekstzastpczy"/>
              <w:rFonts w:ascii="Aptos" w:hAnsi="Aptos" w:cs="Arial"/>
              <w:color w:val="auto"/>
              <w:sz w:val="24"/>
              <w:szCs w:val="24"/>
            </w:rPr>
            <w:t xml:space="preserve"> dotyczy niniejszy protokół.</w:t>
          </w:r>
        </w:sdtContent>
      </w:sdt>
    </w:p>
    <w:p w14:paraId="02C73A76" w14:textId="56C25FD7" w:rsidR="00960533" w:rsidRPr="00162CA7" w:rsidRDefault="00687F59" w:rsidP="00960533">
      <w:pPr>
        <w:spacing w:before="480" w:after="120" w:line="320" w:lineRule="exact"/>
        <w:rPr>
          <w:rFonts w:ascii="Aptos" w:hAnsi="Aptos" w:cs="Arial" w:hint="eastAsia"/>
          <w:sz w:val="24"/>
          <w:szCs w:val="24"/>
        </w:rPr>
      </w:pPr>
      <w:sdt>
        <w:sdtPr>
          <w:rPr>
            <w:rFonts w:ascii="Aptos" w:hAnsi="Aptos" w:cs="Arial"/>
            <w:sz w:val="24"/>
            <w:szCs w:val="24"/>
          </w:rPr>
          <w:id w:val="-1621288671"/>
          <w:placeholder>
            <w:docPart w:val="D9F305DBA3A34DE3A9F41677750DFDE8"/>
          </w:placeholder>
          <w:showingPlcHdr/>
          <w:docPartList>
            <w:docPartGallery w:val="Quick Parts"/>
          </w:docPartList>
        </w:sdtPr>
        <w:sdtEndPr/>
        <w:sdtContent>
          <w:r w:rsidR="00960533" w:rsidRPr="00162CA7">
            <w:rPr>
              <w:rStyle w:val="Tekstzastpczy"/>
              <w:rFonts w:ascii="Aptos" w:hAnsi="Aptos" w:cs="Arial"/>
              <w:color w:val="auto"/>
              <w:sz w:val="24"/>
              <w:szCs w:val="24"/>
            </w:rPr>
            <w:t>Proszę wpisać</w:t>
          </w:r>
          <w:r w:rsidR="00E548B2">
            <w:rPr>
              <w:rStyle w:val="Tekstzastpczy"/>
              <w:rFonts w:ascii="Aptos" w:hAnsi="Aptos" w:cs="Arial"/>
              <w:color w:val="auto"/>
              <w:sz w:val="24"/>
              <w:szCs w:val="24"/>
            </w:rPr>
            <w:t xml:space="preserve"> etap</w:t>
          </w:r>
          <w:r w:rsidR="00960533" w:rsidRPr="00162CA7">
            <w:rPr>
              <w:rStyle w:val="Tekstzastpczy"/>
              <w:rFonts w:ascii="Aptos" w:hAnsi="Aptos" w:cs="Arial"/>
              <w:color w:val="auto"/>
              <w:sz w:val="24"/>
              <w:szCs w:val="24"/>
            </w:rPr>
            <w:t>, które</w:t>
          </w:r>
          <w:r w:rsidR="00E548B2">
            <w:rPr>
              <w:rStyle w:val="Tekstzastpczy"/>
              <w:rFonts w:ascii="Aptos" w:hAnsi="Aptos" w:cs="Arial"/>
              <w:color w:val="auto"/>
              <w:sz w:val="24"/>
              <w:szCs w:val="24"/>
            </w:rPr>
            <w:t>go</w:t>
          </w:r>
          <w:r w:rsidR="00960533" w:rsidRPr="00162CA7">
            <w:rPr>
              <w:rStyle w:val="Tekstzastpczy"/>
              <w:rFonts w:ascii="Aptos" w:hAnsi="Aptos" w:cs="Arial"/>
              <w:color w:val="auto"/>
              <w:sz w:val="24"/>
              <w:szCs w:val="24"/>
            </w:rPr>
            <w:t xml:space="preserve"> dotyczy niniejszy protokół.</w:t>
          </w:r>
        </w:sdtContent>
      </w:sdt>
      <w:r w:rsidR="00960533" w:rsidRPr="00162CA7">
        <w:rPr>
          <w:rFonts w:ascii="Aptos" w:hAnsi="Aptos" w:cs="Arial"/>
          <w:sz w:val="24"/>
          <w:szCs w:val="24"/>
        </w:rPr>
        <w:t xml:space="preserve"> przyjęto bez zastrzeżeń / z zastrzeżeniami*.</w:t>
      </w:r>
    </w:p>
    <w:p w14:paraId="301A6F40" w14:textId="77777777" w:rsidR="00960533" w:rsidRPr="00162CA7" w:rsidRDefault="00960533" w:rsidP="00960533">
      <w:pPr>
        <w:spacing w:after="0" w:line="320" w:lineRule="exact"/>
        <w:rPr>
          <w:rFonts w:ascii="Aptos" w:hAnsi="Aptos" w:cs="Arial" w:hint="eastAsia"/>
          <w:sz w:val="24"/>
          <w:szCs w:val="24"/>
        </w:rPr>
      </w:pPr>
    </w:p>
    <w:p w14:paraId="012AAE71" w14:textId="77777777" w:rsidR="00960533" w:rsidRPr="00162CA7" w:rsidRDefault="00960533" w:rsidP="00960533">
      <w:pPr>
        <w:spacing w:before="480" w:after="0" w:line="320" w:lineRule="exact"/>
        <w:rPr>
          <w:rFonts w:ascii="Aptos" w:hAnsi="Aptos" w:cs="Arial" w:hint="eastAsia"/>
          <w:sz w:val="24"/>
          <w:szCs w:val="24"/>
        </w:rPr>
      </w:pPr>
      <w:r w:rsidRPr="00162CA7">
        <w:rPr>
          <w:rFonts w:ascii="Aptos" w:hAnsi="Aptos" w:cs="Arial"/>
          <w:sz w:val="24"/>
          <w:szCs w:val="24"/>
        </w:rPr>
        <w:t xml:space="preserve">Miejscowość: </w:t>
      </w:r>
    </w:p>
    <w:p w14:paraId="5D72D467" w14:textId="77777777" w:rsidR="00960533" w:rsidRPr="00162CA7" w:rsidRDefault="00960533" w:rsidP="00960533">
      <w:pPr>
        <w:spacing w:after="0" w:line="320" w:lineRule="exact"/>
        <w:rPr>
          <w:rFonts w:ascii="Aptos" w:hAnsi="Aptos" w:cs="Arial" w:hint="eastAsia"/>
          <w:sz w:val="24"/>
          <w:szCs w:val="24"/>
        </w:rPr>
      </w:pPr>
      <w:r w:rsidRPr="00162CA7">
        <w:rPr>
          <w:rFonts w:ascii="Aptos" w:hAnsi="Aptos" w:cs="Arial"/>
          <w:sz w:val="24"/>
          <w:szCs w:val="24"/>
        </w:rPr>
        <w:t xml:space="preserve">Data: </w:t>
      </w:r>
    </w:p>
    <w:p w14:paraId="194B6BD5" w14:textId="77777777" w:rsidR="00960533" w:rsidRPr="00162CA7" w:rsidRDefault="00960533" w:rsidP="00960533">
      <w:pPr>
        <w:spacing w:after="480" w:line="320" w:lineRule="exact"/>
        <w:rPr>
          <w:rFonts w:ascii="Aptos" w:hAnsi="Aptos" w:cs="Arial" w:hint="eastAsia"/>
          <w:sz w:val="24"/>
          <w:szCs w:val="24"/>
        </w:rPr>
      </w:pPr>
    </w:p>
    <w:p w14:paraId="7D748558" w14:textId="77777777" w:rsidR="00960533" w:rsidRPr="00162CA7" w:rsidRDefault="00960533" w:rsidP="00960533">
      <w:pPr>
        <w:spacing w:after="480" w:line="320" w:lineRule="exact"/>
        <w:rPr>
          <w:rFonts w:ascii="Aptos" w:hAnsi="Aptos" w:cs="Arial" w:hint="eastAsia"/>
          <w:sz w:val="24"/>
          <w:szCs w:val="24"/>
        </w:rPr>
      </w:pPr>
      <w:r w:rsidRPr="00162CA7">
        <w:rPr>
          <w:rFonts w:ascii="Aptos" w:hAnsi="Aptos" w:cs="Arial"/>
          <w:sz w:val="24"/>
          <w:szCs w:val="24"/>
        </w:rPr>
        <w:t>* - niepotrzebne skreślić</w:t>
      </w:r>
    </w:p>
    <w:p w14:paraId="181C6A0B" w14:textId="7A47172A" w:rsidR="00960533" w:rsidRPr="00162CA7" w:rsidRDefault="00960533" w:rsidP="00960533">
      <w:pPr>
        <w:spacing w:after="0" w:line="320" w:lineRule="exact"/>
        <w:rPr>
          <w:rFonts w:ascii="Aptos" w:hAnsi="Aptos" w:cs="Arial" w:hint="eastAsia"/>
          <w:b/>
          <w:sz w:val="24"/>
          <w:szCs w:val="24"/>
        </w:rPr>
      </w:pPr>
      <w:r w:rsidRPr="00162CA7">
        <w:rPr>
          <w:rFonts w:ascii="Aptos" w:hAnsi="Aptos" w:cs="Arial"/>
          <w:b/>
          <w:sz w:val="24"/>
          <w:szCs w:val="24"/>
        </w:rPr>
        <w:t>Zamawiający</w:t>
      </w:r>
    </w:p>
    <w:p w14:paraId="151CDCF9" w14:textId="1450B260" w:rsidR="00960533" w:rsidRPr="00162CA7" w:rsidRDefault="00960533" w:rsidP="00E449B7">
      <w:pPr>
        <w:spacing w:before="600" w:after="720" w:line="320" w:lineRule="exact"/>
        <w:rPr>
          <w:rFonts w:ascii="Aptos" w:hAnsi="Aptos" w:cs="Arial" w:hint="eastAsia"/>
          <w:b/>
          <w:sz w:val="24"/>
          <w:szCs w:val="24"/>
        </w:rPr>
      </w:pPr>
      <w:r w:rsidRPr="00162CA7">
        <w:rPr>
          <w:rFonts w:ascii="Aptos" w:hAnsi="Aptos" w:cs="Arial"/>
          <w:b/>
          <w:sz w:val="24"/>
          <w:szCs w:val="24"/>
        </w:rPr>
        <w:t>Wykonawca</w:t>
      </w:r>
    </w:p>
    <w:p w14:paraId="0F56000C" w14:textId="77777777" w:rsidR="00960533" w:rsidRPr="00162CA7" w:rsidRDefault="00960533" w:rsidP="00960533">
      <w:pPr>
        <w:spacing w:after="0" w:line="320" w:lineRule="exact"/>
        <w:rPr>
          <w:rFonts w:ascii="Aptos" w:hAnsi="Aptos" w:cs="Arial" w:hint="eastAsia"/>
          <w:sz w:val="24"/>
          <w:szCs w:val="24"/>
        </w:rPr>
      </w:pPr>
    </w:p>
    <w:p w14:paraId="714C79B0" w14:textId="77777777" w:rsidR="00960533" w:rsidRPr="00162CA7" w:rsidRDefault="00960533" w:rsidP="00960533">
      <w:pPr>
        <w:widowControl/>
        <w:suppressAutoHyphens w:val="0"/>
        <w:autoSpaceDN/>
        <w:spacing w:line="259" w:lineRule="auto"/>
        <w:textAlignment w:val="auto"/>
        <w:rPr>
          <w:rFonts w:ascii="Aptos" w:hAnsi="Aptos" w:cs="Arial" w:hint="eastAsia"/>
          <w:b/>
          <w:sz w:val="24"/>
          <w:szCs w:val="24"/>
        </w:rPr>
      </w:pPr>
    </w:p>
    <w:p w14:paraId="4EF52FC3" w14:textId="77777777" w:rsidR="00960533" w:rsidRPr="00162CA7" w:rsidRDefault="00960533" w:rsidP="000B0B00">
      <w:pPr>
        <w:widowControl/>
        <w:suppressAutoHyphens w:val="0"/>
        <w:autoSpaceDN/>
        <w:spacing w:before="840" w:line="320" w:lineRule="exact"/>
        <w:textAlignment w:val="auto"/>
        <w:rPr>
          <w:rFonts w:ascii="Aptos" w:hAnsi="Aptos" w:cs="Arial" w:hint="eastAsia"/>
          <w:b/>
          <w:sz w:val="24"/>
          <w:szCs w:val="24"/>
        </w:rPr>
      </w:pPr>
    </w:p>
    <w:sectPr w:rsidR="00960533" w:rsidRPr="00162CA7" w:rsidSect="00ED207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8981A" w14:textId="77777777" w:rsidR="006316E9" w:rsidRDefault="006316E9" w:rsidP="00E32D6F">
      <w:pPr>
        <w:spacing w:after="0" w:line="240" w:lineRule="auto"/>
      </w:pPr>
      <w:r>
        <w:separator/>
      </w:r>
    </w:p>
  </w:endnote>
  <w:endnote w:type="continuationSeparator" w:id="0">
    <w:p w14:paraId="036D37D2" w14:textId="77777777" w:rsidR="006316E9" w:rsidRDefault="006316E9"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l">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0300"/>
      <w:docPartObj>
        <w:docPartGallery w:val="Page Numbers (Bottom of Page)"/>
        <w:docPartUnique/>
      </w:docPartObj>
    </w:sdtPr>
    <w:sdtEndPr/>
    <w:sdtContent>
      <w:sdt>
        <w:sdtPr>
          <w:id w:val="1728636285"/>
          <w:docPartObj>
            <w:docPartGallery w:val="Page Numbers (Top of Page)"/>
            <w:docPartUnique/>
          </w:docPartObj>
        </w:sdtPr>
        <w:sdtEndPr/>
        <w:sdtContent>
          <w:p w14:paraId="2F71608A" w14:textId="3960AEF9" w:rsidR="00395250" w:rsidRDefault="00395250">
            <w:pPr>
              <w:pStyle w:val="Stopka"/>
              <w:jc w:val="center"/>
            </w:pPr>
            <w:r w:rsidRPr="00C0106F">
              <w:rPr>
                <w:rFonts w:ascii="Aptos" w:hAnsi="Aptos"/>
                <w:sz w:val="18"/>
                <w:szCs w:val="18"/>
              </w:rPr>
              <w:t xml:space="preserve">Strona </w:t>
            </w:r>
            <w:r w:rsidR="00491B27" w:rsidRPr="00C0106F">
              <w:rPr>
                <w:rFonts w:ascii="Aptos" w:hAnsi="Aptos"/>
                <w:b/>
                <w:bCs/>
                <w:sz w:val="18"/>
                <w:szCs w:val="18"/>
              </w:rPr>
              <w:fldChar w:fldCharType="begin"/>
            </w:r>
            <w:r w:rsidRPr="00C0106F">
              <w:rPr>
                <w:rFonts w:ascii="Aptos" w:hAnsi="Aptos"/>
                <w:b/>
                <w:bCs/>
                <w:sz w:val="18"/>
                <w:szCs w:val="18"/>
              </w:rPr>
              <w:instrText>PAGE</w:instrText>
            </w:r>
            <w:r w:rsidR="00491B27" w:rsidRPr="00C0106F">
              <w:rPr>
                <w:rFonts w:ascii="Aptos" w:hAnsi="Aptos"/>
                <w:b/>
                <w:bCs/>
                <w:sz w:val="18"/>
                <w:szCs w:val="18"/>
              </w:rPr>
              <w:fldChar w:fldCharType="separate"/>
            </w:r>
            <w:r w:rsidR="00BE4776" w:rsidRPr="00C0106F">
              <w:rPr>
                <w:rFonts w:ascii="Aptos" w:hAnsi="Aptos"/>
                <w:b/>
                <w:bCs/>
                <w:noProof/>
                <w:sz w:val="18"/>
                <w:szCs w:val="18"/>
              </w:rPr>
              <w:t>5</w:t>
            </w:r>
            <w:r w:rsidR="00491B27" w:rsidRPr="00C0106F">
              <w:rPr>
                <w:rFonts w:ascii="Aptos" w:hAnsi="Aptos"/>
                <w:b/>
                <w:bCs/>
                <w:sz w:val="18"/>
                <w:szCs w:val="18"/>
              </w:rPr>
              <w:fldChar w:fldCharType="end"/>
            </w:r>
            <w:r w:rsidRPr="00C0106F">
              <w:rPr>
                <w:rFonts w:ascii="Aptos" w:hAnsi="Aptos"/>
                <w:sz w:val="18"/>
                <w:szCs w:val="18"/>
              </w:rPr>
              <w:t xml:space="preserve"> z </w:t>
            </w:r>
            <w:r w:rsidR="00491B27" w:rsidRPr="00C0106F">
              <w:rPr>
                <w:rFonts w:ascii="Aptos" w:hAnsi="Aptos"/>
                <w:b/>
                <w:bCs/>
                <w:sz w:val="18"/>
                <w:szCs w:val="18"/>
              </w:rPr>
              <w:fldChar w:fldCharType="begin"/>
            </w:r>
            <w:r w:rsidRPr="00C0106F">
              <w:rPr>
                <w:rFonts w:ascii="Aptos" w:hAnsi="Aptos"/>
                <w:b/>
                <w:bCs/>
                <w:sz w:val="18"/>
                <w:szCs w:val="18"/>
              </w:rPr>
              <w:instrText>NUMPAGES</w:instrText>
            </w:r>
            <w:r w:rsidR="00491B27" w:rsidRPr="00C0106F">
              <w:rPr>
                <w:rFonts w:ascii="Aptos" w:hAnsi="Aptos"/>
                <w:b/>
                <w:bCs/>
                <w:sz w:val="18"/>
                <w:szCs w:val="18"/>
              </w:rPr>
              <w:fldChar w:fldCharType="separate"/>
            </w:r>
            <w:r w:rsidR="00BE4776" w:rsidRPr="00C0106F">
              <w:rPr>
                <w:rFonts w:ascii="Aptos" w:hAnsi="Aptos"/>
                <w:b/>
                <w:bCs/>
                <w:noProof/>
                <w:sz w:val="18"/>
                <w:szCs w:val="18"/>
              </w:rPr>
              <w:t>5</w:t>
            </w:r>
            <w:r w:rsidR="00491B27" w:rsidRPr="00C0106F">
              <w:rPr>
                <w:rFonts w:ascii="Aptos" w:hAnsi="Aptos"/>
                <w:b/>
                <w:bCs/>
                <w:sz w:val="18"/>
                <w:szCs w:val="18"/>
              </w:rPr>
              <w:fldChar w:fldCharType="end"/>
            </w:r>
          </w:p>
        </w:sdtContent>
      </w:sdt>
    </w:sdtContent>
  </w:sdt>
  <w:p w14:paraId="2B915A69" w14:textId="77777777" w:rsidR="00395250" w:rsidRPr="00427AD7" w:rsidRDefault="00395250"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0B5E2" w14:textId="77777777" w:rsidR="006316E9" w:rsidRDefault="006316E9" w:rsidP="00E32D6F">
      <w:pPr>
        <w:spacing w:after="0" w:line="240" w:lineRule="auto"/>
      </w:pPr>
      <w:r>
        <w:separator/>
      </w:r>
    </w:p>
  </w:footnote>
  <w:footnote w:type="continuationSeparator" w:id="0">
    <w:p w14:paraId="51301F7B" w14:textId="77777777" w:rsidR="006316E9" w:rsidRDefault="006316E9"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04E43C62" w:rsidR="00395250" w:rsidRPr="00664BEF" w:rsidRDefault="00323A7C" w:rsidP="00427AD7">
    <w:pPr>
      <w:rPr>
        <w:sz w:val="4"/>
        <w:szCs w:val="4"/>
      </w:rPr>
    </w:pPr>
    <w:r>
      <w:rPr>
        <w:rFonts w:eastAsia="Arial" w:cstheme="minorHAnsi"/>
        <w:bCs/>
        <w:noProof/>
        <w:color w:val="000000"/>
      </w:rPr>
      <w:drawing>
        <wp:inline distT="0" distB="0" distL="0" distR="0" wp14:anchorId="42ED30BA" wp14:editId="2F241CA7">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E88"/>
    <w:multiLevelType w:val="hybridMultilevel"/>
    <w:tmpl w:val="ABC06D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20810"/>
    <w:multiLevelType w:val="hybridMultilevel"/>
    <w:tmpl w:val="97D405C2"/>
    <w:lvl w:ilvl="0" w:tplc="AC7A6D9E">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6318F"/>
    <w:multiLevelType w:val="multilevel"/>
    <w:tmpl w:val="012C494C"/>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DF08F8"/>
    <w:multiLevelType w:val="hybridMultilevel"/>
    <w:tmpl w:val="3AA4119C"/>
    <w:lvl w:ilvl="0" w:tplc="C8061E0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0BA3"/>
    <w:multiLevelType w:val="multilevel"/>
    <w:tmpl w:val="6770951A"/>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6" w15:restartNumberingAfterBreak="0">
    <w:nsid w:val="106A770C"/>
    <w:multiLevelType w:val="hybridMultilevel"/>
    <w:tmpl w:val="EF40FBB6"/>
    <w:lvl w:ilvl="0" w:tplc="16B6A20A">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7AFCBAB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1005A02"/>
    <w:multiLevelType w:val="hybridMultilevel"/>
    <w:tmpl w:val="B358ED56"/>
    <w:lvl w:ilvl="0" w:tplc="04150017">
      <w:start w:val="1"/>
      <w:numFmt w:val="lowerLetter"/>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9" w15:restartNumberingAfterBreak="0">
    <w:nsid w:val="149F57D5"/>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F82A8F"/>
    <w:multiLevelType w:val="hybridMultilevel"/>
    <w:tmpl w:val="6122A8B0"/>
    <w:lvl w:ilvl="0" w:tplc="AE5CB6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6568B7"/>
    <w:multiLevelType w:val="hybridMultilevel"/>
    <w:tmpl w:val="3F8AF9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146313C"/>
    <w:multiLevelType w:val="hybridMultilevel"/>
    <w:tmpl w:val="264E0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A16692"/>
    <w:multiLevelType w:val="hybridMultilevel"/>
    <w:tmpl w:val="73C02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133D8B"/>
    <w:multiLevelType w:val="hybridMultilevel"/>
    <w:tmpl w:val="1870EE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A28D5"/>
    <w:multiLevelType w:val="multilevel"/>
    <w:tmpl w:val="CA0224CA"/>
    <w:lvl w:ilvl="0">
      <w:start w:val="1"/>
      <w:numFmt w:val="decimal"/>
      <w:lvlText w:val="%1."/>
      <w:lvlJc w:val="left"/>
      <w:pPr>
        <w:ind w:left="1080" w:hanging="360"/>
      </w:pPr>
      <w:rPr>
        <w:rFonts w:ascii="aptosl" w:hAnsi="aptos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D80A75"/>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7" w15:restartNumberingAfterBreak="0">
    <w:nsid w:val="2E2A2C93"/>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8" w15:restartNumberingAfterBreak="0">
    <w:nsid w:val="3138649C"/>
    <w:multiLevelType w:val="multilevel"/>
    <w:tmpl w:val="2C5649F8"/>
    <w:lvl w:ilvl="0">
      <w:start w:val="1"/>
      <w:numFmt w:val="decimal"/>
      <w:lvlText w:val="%1."/>
      <w:lvlJc w:val="left"/>
      <w:pPr>
        <w:ind w:left="1068" w:hanging="360"/>
      </w:pPr>
      <w:rPr>
        <w:rFonts w:hint="default"/>
        <w:b w:val="0"/>
      </w:rPr>
    </w:lvl>
    <w:lvl w:ilvl="1">
      <w:start w:val="1"/>
      <w:numFmt w:val="decimal"/>
      <w:lvlText w:val="%2."/>
      <w:lvlJc w:val="left"/>
      <w:pPr>
        <w:ind w:left="1495" w:hanging="360"/>
      </w:pPr>
      <w:rPr>
        <w:rFonts w:hint="default"/>
      </w:rPr>
    </w:lvl>
    <w:lvl w:ilvl="2">
      <w:start w:val="1"/>
      <w:numFmt w:val="lowerLetter"/>
      <w:lvlText w:val="%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9" w15:restartNumberingAfterBreak="0">
    <w:nsid w:val="32110537"/>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057586"/>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3E0840"/>
    <w:multiLevelType w:val="multilevel"/>
    <w:tmpl w:val="5AC21D08"/>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2"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73A7220"/>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4" w15:restartNumberingAfterBreak="0">
    <w:nsid w:val="396064C7"/>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5"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B5F5175"/>
    <w:multiLevelType w:val="multilevel"/>
    <w:tmpl w:val="F322279A"/>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28" w15:restartNumberingAfterBreak="0">
    <w:nsid w:val="4D503F55"/>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70632E"/>
    <w:multiLevelType w:val="multilevel"/>
    <w:tmpl w:val="526C49D0"/>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1065"/>
        </w:tabs>
        <w:ind w:left="1065"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0" w15:restartNumberingAfterBreak="0">
    <w:nsid w:val="5024330A"/>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1" w15:restartNumberingAfterBreak="0">
    <w:nsid w:val="52E30982"/>
    <w:multiLevelType w:val="hybridMultilevel"/>
    <w:tmpl w:val="8B4C86B4"/>
    <w:lvl w:ilvl="0" w:tplc="4ABA270A">
      <w:start w:val="1"/>
      <w:numFmt w:val="decimal"/>
      <w:lvlText w:val="%1)"/>
      <w:lvlJc w:val="left"/>
      <w:pPr>
        <w:ind w:left="720" w:hanging="360"/>
      </w:pPr>
      <w:rPr>
        <w:rFonts w:ascii="Calibri" w:eastAsia="SimSun"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1C1E25"/>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5B671ED"/>
    <w:multiLevelType w:val="hybridMultilevel"/>
    <w:tmpl w:val="1D36E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16F16"/>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C700F40"/>
    <w:multiLevelType w:val="multilevel"/>
    <w:tmpl w:val="1AD0E506"/>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36" w15:restartNumberingAfterBreak="0">
    <w:nsid w:val="5DC7772F"/>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9F3D4D"/>
    <w:multiLevelType w:val="hybridMultilevel"/>
    <w:tmpl w:val="C59688B0"/>
    <w:lvl w:ilvl="0" w:tplc="F9BE72BA">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8" w15:restartNumberingAfterBreak="0">
    <w:nsid w:val="66D415E0"/>
    <w:multiLevelType w:val="hybridMultilevel"/>
    <w:tmpl w:val="FFD64B22"/>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32740332">
      <w:start w:val="1"/>
      <w:numFmt w:val="decimal"/>
      <w:suff w:val="space"/>
      <w:lvlText w:val="%5."/>
      <w:lvlJc w:val="left"/>
      <w:pPr>
        <w:ind w:left="72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9B3542B"/>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D632DF9"/>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2" w15:restartNumberingAfterBreak="0">
    <w:nsid w:val="6DAB16D2"/>
    <w:multiLevelType w:val="hybridMultilevel"/>
    <w:tmpl w:val="7EFE3FA2"/>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2E2D47"/>
    <w:multiLevelType w:val="multilevel"/>
    <w:tmpl w:val="56100ABA"/>
    <w:lvl w:ilvl="0">
      <w:start w:val="1"/>
      <w:numFmt w:val="decimal"/>
      <w:lvlText w:val="%1."/>
      <w:lvlJc w:val="left"/>
      <w:pPr>
        <w:tabs>
          <w:tab w:val="num" w:pos="345"/>
        </w:tabs>
        <w:ind w:left="345" w:hanging="360"/>
      </w:pPr>
      <w:rPr>
        <w:rFonts w:ascii="Aptos" w:eastAsia="SimSun" w:hAnsi="Aptos" w:cs="Arial" w:hint="default"/>
        <w:b w:val="0"/>
      </w:rPr>
    </w:lvl>
    <w:lvl w:ilvl="1">
      <w:start w:val="1"/>
      <w:numFmt w:val="decimal"/>
      <w:lvlText w:val="%2."/>
      <w:lvlJc w:val="left"/>
      <w:pPr>
        <w:tabs>
          <w:tab w:val="num" w:pos="1065"/>
        </w:tabs>
        <w:ind w:left="1065" w:hanging="360"/>
      </w:pPr>
      <w:rPr>
        <w:rFonts w:hint="default"/>
      </w:rPr>
    </w:lvl>
    <w:lvl w:ilvl="2">
      <w:start w:val="1"/>
      <w:numFmt w:val="decimal"/>
      <w:lvlText w:val="%3."/>
      <w:lvlJc w:val="lef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44" w15:restartNumberingAfterBreak="0">
    <w:nsid w:val="7CEE19B9"/>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5"/>
  </w:num>
  <w:num w:numId="3">
    <w:abstractNumId w:val="22"/>
  </w:num>
  <w:num w:numId="4">
    <w:abstractNumId w:val="26"/>
  </w:num>
  <w:num w:numId="5">
    <w:abstractNumId w:val="41"/>
  </w:num>
  <w:num w:numId="6">
    <w:abstractNumId w:val="5"/>
  </w:num>
  <w:num w:numId="7">
    <w:abstractNumId w:val="29"/>
  </w:num>
  <w:num w:numId="8">
    <w:abstractNumId w:val="4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0"/>
  </w:num>
  <w:num w:numId="11">
    <w:abstractNumId w:val="43"/>
  </w:num>
  <w:num w:numId="12">
    <w:abstractNumId w:val="13"/>
  </w:num>
  <w:num w:numId="13">
    <w:abstractNumId w:val="8"/>
  </w:num>
  <w:num w:numId="14">
    <w:abstractNumId w:val="4"/>
  </w:num>
  <w:num w:numId="15">
    <w:abstractNumId w:val="31"/>
  </w:num>
  <w:num w:numId="16">
    <w:abstractNumId w:val="37"/>
  </w:num>
  <w:num w:numId="17">
    <w:abstractNumId w:val="39"/>
  </w:num>
  <w:num w:numId="18">
    <w:abstractNumId w:val="10"/>
  </w:num>
  <w:num w:numId="19">
    <w:abstractNumId w:val="21"/>
  </w:num>
  <w:num w:numId="20">
    <w:abstractNumId w:val="12"/>
  </w:num>
  <w:num w:numId="21">
    <w:abstractNumId w:val="23"/>
  </w:num>
  <w:num w:numId="22">
    <w:abstractNumId w:val="17"/>
  </w:num>
  <w:num w:numId="23">
    <w:abstractNumId w:val="16"/>
  </w:num>
  <w:num w:numId="24">
    <w:abstractNumId w:val="30"/>
  </w:num>
  <w:num w:numId="25">
    <w:abstractNumId w:val="24"/>
  </w:num>
  <w:num w:numId="26">
    <w:abstractNumId w:val="28"/>
  </w:num>
  <w:num w:numId="27">
    <w:abstractNumId w:val="36"/>
  </w:num>
  <w:num w:numId="28">
    <w:abstractNumId w:val="18"/>
  </w:num>
  <w:num w:numId="29">
    <w:abstractNumId w:val="40"/>
  </w:num>
  <w:num w:numId="30">
    <w:abstractNumId w:val="9"/>
  </w:num>
  <w:num w:numId="31">
    <w:abstractNumId w:val="20"/>
  </w:num>
  <w:num w:numId="32">
    <w:abstractNumId w:val="6"/>
  </w:num>
  <w:num w:numId="33">
    <w:abstractNumId w:val="34"/>
  </w:num>
  <w:num w:numId="34">
    <w:abstractNumId w:val="19"/>
  </w:num>
  <w:num w:numId="35">
    <w:abstractNumId w:val="38"/>
  </w:num>
  <w:num w:numId="36">
    <w:abstractNumId w:val="7"/>
  </w:num>
  <w:num w:numId="37">
    <w:abstractNumId w:val="11"/>
  </w:num>
  <w:num w:numId="38">
    <w:abstractNumId w:val="32"/>
  </w:num>
  <w:num w:numId="39">
    <w:abstractNumId w:val="15"/>
  </w:num>
  <w:num w:numId="40">
    <w:abstractNumId w:val="2"/>
  </w:num>
  <w:num w:numId="41">
    <w:abstractNumId w:val="35"/>
  </w:num>
  <w:num w:numId="42">
    <w:abstractNumId w:val="27"/>
  </w:num>
  <w:num w:numId="43">
    <w:abstractNumId w:val="42"/>
  </w:num>
  <w:num w:numId="44">
    <w:abstractNumId w:val="1"/>
  </w:num>
  <w:num w:numId="45">
    <w:abstractNumId w:val="33"/>
  </w:num>
  <w:num w:numId="4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fmG9EjS/b9wE5U2duJrfdDiN245TQDNDIyO9B7PX9RPSMeMg1LtM7FZ4myHaY6fWMUG+i059GujkSeik+pTxmA==" w:salt="dedCFp4+BI5YJVhIOnsYkQ=="/>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249F"/>
    <w:rsid w:val="000051E4"/>
    <w:rsid w:val="00006619"/>
    <w:rsid w:val="0001181B"/>
    <w:rsid w:val="00012E00"/>
    <w:rsid w:val="00013DDB"/>
    <w:rsid w:val="00013E40"/>
    <w:rsid w:val="00014BD8"/>
    <w:rsid w:val="00014DA1"/>
    <w:rsid w:val="00017D8E"/>
    <w:rsid w:val="00020EEA"/>
    <w:rsid w:val="00021A2D"/>
    <w:rsid w:val="00022D52"/>
    <w:rsid w:val="0002397D"/>
    <w:rsid w:val="00023E67"/>
    <w:rsid w:val="00024552"/>
    <w:rsid w:val="00025181"/>
    <w:rsid w:val="00025C3D"/>
    <w:rsid w:val="00027DCA"/>
    <w:rsid w:val="0003061E"/>
    <w:rsid w:val="000307A4"/>
    <w:rsid w:val="000326B8"/>
    <w:rsid w:val="00034CAA"/>
    <w:rsid w:val="00036A56"/>
    <w:rsid w:val="00041EDC"/>
    <w:rsid w:val="00042270"/>
    <w:rsid w:val="00044500"/>
    <w:rsid w:val="00044D06"/>
    <w:rsid w:val="00050C7F"/>
    <w:rsid w:val="00052BF9"/>
    <w:rsid w:val="000566CE"/>
    <w:rsid w:val="000568F8"/>
    <w:rsid w:val="00061705"/>
    <w:rsid w:val="0006420C"/>
    <w:rsid w:val="00065B63"/>
    <w:rsid w:val="0006665A"/>
    <w:rsid w:val="0007014B"/>
    <w:rsid w:val="00071F7A"/>
    <w:rsid w:val="00074322"/>
    <w:rsid w:val="00074906"/>
    <w:rsid w:val="000750EA"/>
    <w:rsid w:val="00080396"/>
    <w:rsid w:val="00080C51"/>
    <w:rsid w:val="000843C2"/>
    <w:rsid w:val="00086B1E"/>
    <w:rsid w:val="00087DA1"/>
    <w:rsid w:val="0009174B"/>
    <w:rsid w:val="000930DD"/>
    <w:rsid w:val="000A0964"/>
    <w:rsid w:val="000A0D2B"/>
    <w:rsid w:val="000A1591"/>
    <w:rsid w:val="000A1FFA"/>
    <w:rsid w:val="000A2D97"/>
    <w:rsid w:val="000A3CCD"/>
    <w:rsid w:val="000A585D"/>
    <w:rsid w:val="000A72CA"/>
    <w:rsid w:val="000A7371"/>
    <w:rsid w:val="000B0B00"/>
    <w:rsid w:val="000B1095"/>
    <w:rsid w:val="000B2174"/>
    <w:rsid w:val="000B40C6"/>
    <w:rsid w:val="000B492C"/>
    <w:rsid w:val="000B7036"/>
    <w:rsid w:val="000B725B"/>
    <w:rsid w:val="000B7333"/>
    <w:rsid w:val="000B7868"/>
    <w:rsid w:val="000B789B"/>
    <w:rsid w:val="000C1B6E"/>
    <w:rsid w:val="000C3363"/>
    <w:rsid w:val="000C5459"/>
    <w:rsid w:val="000C5F8A"/>
    <w:rsid w:val="000C694A"/>
    <w:rsid w:val="000D24CF"/>
    <w:rsid w:val="000D2FF2"/>
    <w:rsid w:val="000D310C"/>
    <w:rsid w:val="000D338A"/>
    <w:rsid w:val="000D5DFF"/>
    <w:rsid w:val="000E0B92"/>
    <w:rsid w:val="000E0F8D"/>
    <w:rsid w:val="000E141E"/>
    <w:rsid w:val="000E1F22"/>
    <w:rsid w:val="000E2296"/>
    <w:rsid w:val="000E3F26"/>
    <w:rsid w:val="000E6731"/>
    <w:rsid w:val="000E6F73"/>
    <w:rsid w:val="000F1CE2"/>
    <w:rsid w:val="000F1E72"/>
    <w:rsid w:val="000F4565"/>
    <w:rsid w:val="000F649D"/>
    <w:rsid w:val="000F6555"/>
    <w:rsid w:val="000F675E"/>
    <w:rsid w:val="000F78D6"/>
    <w:rsid w:val="00100857"/>
    <w:rsid w:val="00100BE5"/>
    <w:rsid w:val="0010108E"/>
    <w:rsid w:val="00101420"/>
    <w:rsid w:val="00103544"/>
    <w:rsid w:val="00103C20"/>
    <w:rsid w:val="00104AD0"/>
    <w:rsid w:val="0010557D"/>
    <w:rsid w:val="001061EE"/>
    <w:rsid w:val="0010674C"/>
    <w:rsid w:val="001117AF"/>
    <w:rsid w:val="001119D4"/>
    <w:rsid w:val="001123D7"/>
    <w:rsid w:val="00112E74"/>
    <w:rsid w:val="001135F5"/>
    <w:rsid w:val="0011438B"/>
    <w:rsid w:val="0011554D"/>
    <w:rsid w:val="00117699"/>
    <w:rsid w:val="001205BF"/>
    <w:rsid w:val="00120D35"/>
    <w:rsid w:val="001218FA"/>
    <w:rsid w:val="001222EF"/>
    <w:rsid w:val="00122D95"/>
    <w:rsid w:val="00123E1C"/>
    <w:rsid w:val="001248F0"/>
    <w:rsid w:val="00124BB7"/>
    <w:rsid w:val="0012567F"/>
    <w:rsid w:val="00126D24"/>
    <w:rsid w:val="001318EF"/>
    <w:rsid w:val="00131AE3"/>
    <w:rsid w:val="00132B64"/>
    <w:rsid w:val="00133304"/>
    <w:rsid w:val="00134FDD"/>
    <w:rsid w:val="001362AC"/>
    <w:rsid w:val="001363A9"/>
    <w:rsid w:val="001436AA"/>
    <w:rsid w:val="00143FFF"/>
    <w:rsid w:val="00145069"/>
    <w:rsid w:val="001510E7"/>
    <w:rsid w:val="00151AF7"/>
    <w:rsid w:val="00152D92"/>
    <w:rsid w:val="00153CC7"/>
    <w:rsid w:val="001542EA"/>
    <w:rsid w:val="001562C3"/>
    <w:rsid w:val="001567FA"/>
    <w:rsid w:val="00157E26"/>
    <w:rsid w:val="00162CA7"/>
    <w:rsid w:val="00163EA6"/>
    <w:rsid w:val="00166BC2"/>
    <w:rsid w:val="00166D88"/>
    <w:rsid w:val="00170DA2"/>
    <w:rsid w:val="00173982"/>
    <w:rsid w:val="001748D2"/>
    <w:rsid w:val="0018137B"/>
    <w:rsid w:val="00181B55"/>
    <w:rsid w:val="001837F8"/>
    <w:rsid w:val="00184D8C"/>
    <w:rsid w:val="00184E75"/>
    <w:rsid w:val="00186739"/>
    <w:rsid w:val="0018730A"/>
    <w:rsid w:val="00190BA9"/>
    <w:rsid w:val="00191370"/>
    <w:rsid w:val="001963E9"/>
    <w:rsid w:val="001A181F"/>
    <w:rsid w:val="001A2873"/>
    <w:rsid w:val="001A49F7"/>
    <w:rsid w:val="001A5CC1"/>
    <w:rsid w:val="001A6DFD"/>
    <w:rsid w:val="001A7AF0"/>
    <w:rsid w:val="001B0492"/>
    <w:rsid w:val="001B0FDD"/>
    <w:rsid w:val="001B1DB1"/>
    <w:rsid w:val="001B5D07"/>
    <w:rsid w:val="001B7895"/>
    <w:rsid w:val="001C04CC"/>
    <w:rsid w:val="001C1050"/>
    <w:rsid w:val="001C1C4C"/>
    <w:rsid w:val="001C3D31"/>
    <w:rsid w:val="001C51D7"/>
    <w:rsid w:val="001C6038"/>
    <w:rsid w:val="001C6F06"/>
    <w:rsid w:val="001C7D63"/>
    <w:rsid w:val="001D0847"/>
    <w:rsid w:val="001D4E5C"/>
    <w:rsid w:val="001D6D90"/>
    <w:rsid w:val="001D6E40"/>
    <w:rsid w:val="001D79C6"/>
    <w:rsid w:val="001E2499"/>
    <w:rsid w:val="001E25BC"/>
    <w:rsid w:val="001E4C66"/>
    <w:rsid w:val="001E60E2"/>
    <w:rsid w:val="001E702B"/>
    <w:rsid w:val="001F04A7"/>
    <w:rsid w:val="001F2314"/>
    <w:rsid w:val="001F2394"/>
    <w:rsid w:val="001F405F"/>
    <w:rsid w:val="001F4BFF"/>
    <w:rsid w:val="001F4EB7"/>
    <w:rsid w:val="001F748C"/>
    <w:rsid w:val="00200B4A"/>
    <w:rsid w:val="002025E7"/>
    <w:rsid w:val="0020504F"/>
    <w:rsid w:val="002105D9"/>
    <w:rsid w:val="00210E16"/>
    <w:rsid w:val="0021234B"/>
    <w:rsid w:val="00212FE7"/>
    <w:rsid w:val="00213C53"/>
    <w:rsid w:val="00215440"/>
    <w:rsid w:val="002158B7"/>
    <w:rsid w:val="00216359"/>
    <w:rsid w:val="00220711"/>
    <w:rsid w:val="0022089E"/>
    <w:rsid w:val="002211FD"/>
    <w:rsid w:val="00221FAF"/>
    <w:rsid w:val="002222DC"/>
    <w:rsid w:val="002237BF"/>
    <w:rsid w:val="00223FCD"/>
    <w:rsid w:val="002278A4"/>
    <w:rsid w:val="00230A9E"/>
    <w:rsid w:val="00231329"/>
    <w:rsid w:val="002316EA"/>
    <w:rsid w:val="00231811"/>
    <w:rsid w:val="00233358"/>
    <w:rsid w:val="002354F3"/>
    <w:rsid w:val="0023724F"/>
    <w:rsid w:val="00237FDD"/>
    <w:rsid w:val="00240124"/>
    <w:rsid w:val="0024288B"/>
    <w:rsid w:val="002437FB"/>
    <w:rsid w:val="00244147"/>
    <w:rsid w:val="00244862"/>
    <w:rsid w:val="00244AEC"/>
    <w:rsid w:val="00244E3A"/>
    <w:rsid w:val="00250D5D"/>
    <w:rsid w:val="00252C7E"/>
    <w:rsid w:val="002549AE"/>
    <w:rsid w:val="0025554D"/>
    <w:rsid w:val="00255C43"/>
    <w:rsid w:val="00256979"/>
    <w:rsid w:val="00257A08"/>
    <w:rsid w:val="00260BEF"/>
    <w:rsid w:val="002619F1"/>
    <w:rsid w:val="00262319"/>
    <w:rsid w:val="002643ED"/>
    <w:rsid w:val="00265CB8"/>
    <w:rsid w:val="002660F6"/>
    <w:rsid w:val="00271244"/>
    <w:rsid w:val="00274C79"/>
    <w:rsid w:val="00275A24"/>
    <w:rsid w:val="0027620B"/>
    <w:rsid w:val="002807C2"/>
    <w:rsid w:val="00280B6A"/>
    <w:rsid w:val="0028130A"/>
    <w:rsid w:val="00284D68"/>
    <w:rsid w:val="00285434"/>
    <w:rsid w:val="0028748F"/>
    <w:rsid w:val="00287DB2"/>
    <w:rsid w:val="002903FA"/>
    <w:rsid w:val="00292EAF"/>
    <w:rsid w:val="00293642"/>
    <w:rsid w:val="00294607"/>
    <w:rsid w:val="0029505D"/>
    <w:rsid w:val="002A142F"/>
    <w:rsid w:val="002A2156"/>
    <w:rsid w:val="002A372D"/>
    <w:rsid w:val="002A4522"/>
    <w:rsid w:val="002A5E68"/>
    <w:rsid w:val="002A6ADA"/>
    <w:rsid w:val="002A7B1A"/>
    <w:rsid w:val="002B08AE"/>
    <w:rsid w:val="002B0E37"/>
    <w:rsid w:val="002B14E9"/>
    <w:rsid w:val="002B1958"/>
    <w:rsid w:val="002B25AC"/>
    <w:rsid w:val="002B35EF"/>
    <w:rsid w:val="002B7708"/>
    <w:rsid w:val="002B7C45"/>
    <w:rsid w:val="002C0F89"/>
    <w:rsid w:val="002C2544"/>
    <w:rsid w:val="002C3DB5"/>
    <w:rsid w:val="002C3FF6"/>
    <w:rsid w:val="002C54D7"/>
    <w:rsid w:val="002C5B33"/>
    <w:rsid w:val="002C6A96"/>
    <w:rsid w:val="002D0C91"/>
    <w:rsid w:val="002D0F10"/>
    <w:rsid w:val="002D1A82"/>
    <w:rsid w:val="002D1C47"/>
    <w:rsid w:val="002D6AB0"/>
    <w:rsid w:val="002D7559"/>
    <w:rsid w:val="002D7639"/>
    <w:rsid w:val="002E056B"/>
    <w:rsid w:val="002E17AD"/>
    <w:rsid w:val="002E3A15"/>
    <w:rsid w:val="002E431E"/>
    <w:rsid w:val="002E51C8"/>
    <w:rsid w:val="002E6345"/>
    <w:rsid w:val="002E6529"/>
    <w:rsid w:val="002E6ECC"/>
    <w:rsid w:val="002F13A8"/>
    <w:rsid w:val="002F141D"/>
    <w:rsid w:val="002F1502"/>
    <w:rsid w:val="002F2326"/>
    <w:rsid w:val="002F236B"/>
    <w:rsid w:val="002F23CA"/>
    <w:rsid w:val="002F46EA"/>
    <w:rsid w:val="002F520A"/>
    <w:rsid w:val="002F6428"/>
    <w:rsid w:val="002F6F3C"/>
    <w:rsid w:val="002F74E3"/>
    <w:rsid w:val="002F7AE4"/>
    <w:rsid w:val="0030099A"/>
    <w:rsid w:val="003013CC"/>
    <w:rsid w:val="00302471"/>
    <w:rsid w:val="00303D15"/>
    <w:rsid w:val="00304E6A"/>
    <w:rsid w:val="00306572"/>
    <w:rsid w:val="003118C2"/>
    <w:rsid w:val="00314489"/>
    <w:rsid w:val="00314790"/>
    <w:rsid w:val="00315265"/>
    <w:rsid w:val="003152CB"/>
    <w:rsid w:val="00315F32"/>
    <w:rsid w:val="00316820"/>
    <w:rsid w:val="00317E32"/>
    <w:rsid w:val="00317EF0"/>
    <w:rsid w:val="00320683"/>
    <w:rsid w:val="00322A40"/>
    <w:rsid w:val="00323A7C"/>
    <w:rsid w:val="003243A9"/>
    <w:rsid w:val="00326F40"/>
    <w:rsid w:val="00327AD9"/>
    <w:rsid w:val="00331D69"/>
    <w:rsid w:val="00332A45"/>
    <w:rsid w:val="00332AA8"/>
    <w:rsid w:val="003334B1"/>
    <w:rsid w:val="00333D7E"/>
    <w:rsid w:val="00334C5A"/>
    <w:rsid w:val="00335105"/>
    <w:rsid w:val="00336026"/>
    <w:rsid w:val="00337DDB"/>
    <w:rsid w:val="003407D4"/>
    <w:rsid w:val="00347A90"/>
    <w:rsid w:val="003507D2"/>
    <w:rsid w:val="0035221F"/>
    <w:rsid w:val="003529FB"/>
    <w:rsid w:val="00353EC5"/>
    <w:rsid w:val="003541AA"/>
    <w:rsid w:val="00354FD1"/>
    <w:rsid w:val="003560BC"/>
    <w:rsid w:val="00357989"/>
    <w:rsid w:val="0036100D"/>
    <w:rsid w:val="00361266"/>
    <w:rsid w:val="00361447"/>
    <w:rsid w:val="003616CF"/>
    <w:rsid w:val="00363837"/>
    <w:rsid w:val="00363B4B"/>
    <w:rsid w:val="00364A46"/>
    <w:rsid w:val="00366362"/>
    <w:rsid w:val="0036650B"/>
    <w:rsid w:val="003665E8"/>
    <w:rsid w:val="003702F7"/>
    <w:rsid w:val="0037040D"/>
    <w:rsid w:val="00374B42"/>
    <w:rsid w:val="0037664A"/>
    <w:rsid w:val="00380A76"/>
    <w:rsid w:val="003837B5"/>
    <w:rsid w:val="00384164"/>
    <w:rsid w:val="00390D13"/>
    <w:rsid w:val="003913A1"/>
    <w:rsid w:val="0039488E"/>
    <w:rsid w:val="00395250"/>
    <w:rsid w:val="003970EC"/>
    <w:rsid w:val="00397FAD"/>
    <w:rsid w:val="003A1203"/>
    <w:rsid w:val="003A4E6B"/>
    <w:rsid w:val="003A6884"/>
    <w:rsid w:val="003A68C6"/>
    <w:rsid w:val="003B3677"/>
    <w:rsid w:val="003B3A8A"/>
    <w:rsid w:val="003B3D40"/>
    <w:rsid w:val="003B47BC"/>
    <w:rsid w:val="003B4D1D"/>
    <w:rsid w:val="003B4E1F"/>
    <w:rsid w:val="003B6B1B"/>
    <w:rsid w:val="003B72C8"/>
    <w:rsid w:val="003C359D"/>
    <w:rsid w:val="003C4F21"/>
    <w:rsid w:val="003C5129"/>
    <w:rsid w:val="003C52CB"/>
    <w:rsid w:val="003C5DF4"/>
    <w:rsid w:val="003C7D44"/>
    <w:rsid w:val="003D078E"/>
    <w:rsid w:val="003D1AFF"/>
    <w:rsid w:val="003D37F1"/>
    <w:rsid w:val="003D4D6E"/>
    <w:rsid w:val="003D653B"/>
    <w:rsid w:val="003D6BEF"/>
    <w:rsid w:val="003D7F0B"/>
    <w:rsid w:val="003E42E2"/>
    <w:rsid w:val="003E6F5F"/>
    <w:rsid w:val="003E7721"/>
    <w:rsid w:val="003F3ACC"/>
    <w:rsid w:val="0040064D"/>
    <w:rsid w:val="00400F42"/>
    <w:rsid w:val="004012D6"/>
    <w:rsid w:val="00401B17"/>
    <w:rsid w:val="00403684"/>
    <w:rsid w:val="00405806"/>
    <w:rsid w:val="0040659B"/>
    <w:rsid w:val="00410A6D"/>
    <w:rsid w:val="004110D4"/>
    <w:rsid w:val="00413F62"/>
    <w:rsid w:val="0041420C"/>
    <w:rsid w:val="00416298"/>
    <w:rsid w:val="00417F6B"/>
    <w:rsid w:val="0042130F"/>
    <w:rsid w:val="00421314"/>
    <w:rsid w:val="004224E9"/>
    <w:rsid w:val="0042387A"/>
    <w:rsid w:val="0042487E"/>
    <w:rsid w:val="00425969"/>
    <w:rsid w:val="00425A7F"/>
    <w:rsid w:val="0042745F"/>
    <w:rsid w:val="00427AD7"/>
    <w:rsid w:val="0043006D"/>
    <w:rsid w:val="00431AE4"/>
    <w:rsid w:val="004352EE"/>
    <w:rsid w:val="0043532A"/>
    <w:rsid w:val="00436EFA"/>
    <w:rsid w:val="00441AF8"/>
    <w:rsid w:val="0044206F"/>
    <w:rsid w:val="00442435"/>
    <w:rsid w:val="00442BBF"/>
    <w:rsid w:val="00443FF5"/>
    <w:rsid w:val="00444992"/>
    <w:rsid w:val="00444CDF"/>
    <w:rsid w:val="004455CE"/>
    <w:rsid w:val="00451027"/>
    <w:rsid w:val="004510DB"/>
    <w:rsid w:val="00454ABE"/>
    <w:rsid w:val="00454FF4"/>
    <w:rsid w:val="00456E62"/>
    <w:rsid w:val="00457E7D"/>
    <w:rsid w:val="00460472"/>
    <w:rsid w:val="00461EA2"/>
    <w:rsid w:val="004653F1"/>
    <w:rsid w:val="00465CD1"/>
    <w:rsid w:val="00467896"/>
    <w:rsid w:val="00470535"/>
    <w:rsid w:val="0047193F"/>
    <w:rsid w:val="004730B4"/>
    <w:rsid w:val="004746C4"/>
    <w:rsid w:val="0047504A"/>
    <w:rsid w:val="00475D98"/>
    <w:rsid w:val="004779CC"/>
    <w:rsid w:val="004815B8"/>
    <w:rsid w:val="004823E5"/>
    <w:rsid w:val="00483135"/>
    <w:rsid w:val="004836BE"/>
    <w:rsid w:val="00484E41"/>
    <w:rsid w:val="004851FE"/>
    <w:rsid w:val="0048645A"/>
    <w:rsid w:val="00486BB9"/>
    <w:rsid w:val="004879B1"/>
    <w:rsid w:val="00490411"/>
    <w:rsid w:val="00491B27"/>
    <w:rsid w:val="0049770A"/>
    <w:rsid w:val="0049776B"/>
    <w:rsid w:val="004978D2"/>
    <w:rsid w:val="004A0C0C"/>
    <w:rsid w:val="004A3D43"/>
    <w:rsid w:val="004A3E07"/>
    <w:rsid w:val="004B1E22"/>
    <w:rsid w:val="004B2B84"/>
    <w:rsid w:val="004B319F"/>
    <w:rsid w:val="004B4519"/>
    <w:rsid w:val="004B66EE"/>
    <w:rsid w:val="004C048A"/>
    <w:rsid w:val="004C0CD3"/>
    <w:rsid w:val="004C2C1C"/>
    <w:rsid w:val="004C422E"/>
    <w:rsid w:val="004C481D"/>
    <w:rsid w:val="004C63B8"/>
    <w:rsid w:val="004D0E24"/>
    <w:rsid w:val="004D2FC3"/>
    <w:rsid w:val="004D3E0F"/>
    <w:rsid w:val="004D6B2F"/>
    <w:rsid w:val="004E01C6"/>
    <w:rsid w:val="004E0570"/>
    <w:rsid w:val="004E117C"/>
    <w:rsid w:val="004E2991"/>
    <w:rsid w:val="004E47E1"/>
    <w:rsid w:val="004E4F5C"/>
    <w:rsid w:val="004E544A"/>
    <w:rsid w:val="004E5483"/>
    <w:rsid w:val="004F1164"/>
    <w:rsid w:val="004F57F8"/>
    <w:rsid w:val="004F6256"/>
    <w:rsid w:val="00501DDE"/>
    <w:rsid w:val="00501FBE"/>
    <w:rsid w:val="00503769"/>
    <w:rsid w:val="00506B4B"/>
    <w:rsid w:val="00507BC2"/>
    <w:rsid w:val="00510FDE"/>
    <w:rsid w:val="00511346"/>
    <w:rsid w:val="00512565"/>
    <w:rsid w:val="00514735"/>
    <w:rsid w:val="005155FC"/>
    <w:rsid w:val="00515A41"/>
    <w:rsid w:val="0052005C"/>
    <w:rsid w:val="00522232"/>
    <w:rsid w:val="00526144"/>
    <w:rsid w:val="00526848"/>
    <w:rsid w:val="005270BF"/>
    <w:rsid w:val="00527944"/>
    <w:rsid w:val="005351C8"/>
    <w:rsid w:val="00535B81"/>
    <w:rsid w:val="00536C13"/>
    <w:rsid w:val="005400FD"/>
    <w:rsid w:val="00541FBA"/>
    <w:rsid w:val="00542001"/>
    <w:rsid w:val="005501E6"/>
    <w:rsid w:val="00551F51"/>
    <w:rsid w:val="00552A48"/>
    <w:rsid w:val="0055478C"/>
    <w:rsid w:val="00556860"/>
    <w:rsid w:val="0055688D"/>
    <w:rsid w:val="00557D52"/>
    <w:rsid w:val="00560D92"/>
    <w:rsid w:val="00563E7F"/>
    <w:rsid w:val="00563F48"/>
    <w:rsid w:val="00566F2F"/>
    <w:rsid w:val="00574392"/>
    <w:rsid w:val="00577C90"/>
    <w:rsid w:val="00577F80"/>
    <w:rsid w:val="005802AA"/>
    <w:rsid w:val="00580916"/>
    <w:rsid w:val="00580CCE"/>
    <w:rsid w:val="0058120D"/>
    <w:rsid w:val="00581C95"/>
    <w:rsid w:val="00582005"/>
    <w:rsid w:val="00582C29"/>
    <w:rsid w:val="0058421C"/>
    <w:rsid w:val="005854F9"/>
    <w:rsid w:val="00586314"/>
    <w:rsid w:val="005863A9"/>
    <w:rsid w:val="00586EBD"/>
    <w:rsid w:val="0058720A"/>
    <w:rsid w:val="005879DC"/>
    <w:rsid w:val="005913FD"/>
    <w:rsid w:val="00592381"/>
    <w:rsid w:val="00592C05"/>
    <w:rsid w:val="00593420"/>
    <w:rsid w:val="005956AD"/>
    <w:rsid w:val="00595D36"/>
    <w:rsid w:val="005960FB"/>
    <w:rsid w:val="00596263"/>
    <w:rsid w:val="00596A7D"/>
    <w:rsid w:val="00596E75"/>
    <w:rsid w:val="005A00A7"/>
    <w:rsid w:val="005A0EB3"/>
    <w:rsid w:val="005A0F1D"/>
    <w:rsid w:val="005A26B7"/>
    <w:rsid w:val="005A6514"/>
    <w:rsid w:val="005A7F6D"/>
    <w:rsid w:val="005B32F5"/>
    <w:rsid w:val="005B4840"/>
    <w:rsid w:val="005B4D7A"/>
    <w:rsid w:val="005B54F9"/>
    <w:rsid w:val="005C15EC"/>
    <w:rsid w:val="005C3F1E"/>
    <w:rsid w:val="005C4FC2"/>
    <w:rsid w:val="005C5C8C"/>
    <w:rsid w:val="005C62C6"/>
    <w:rsid w:val="005C78D2"/>
    <w:rsid w:val="005C7C1B"/>
    <w:rsid w:val="005D073E"/>
    <w:rsid w:val="005D21BD"/>
    <w:rsid w:val="005D2781"/>
    <w:rsid w:val="005D2E7C"/>
    <w:rsid w:val="005D35F6"/>
    <w:rsid w:val="005D53EC"/>
    <w:rsid w:val="005D5B9A"/>
    <w:rsid w:val="005F01A7"/>
    <w:rsid w:val="005F1037"/>
    <w:rsid w:val="005F1C1D"/>
    <w:rsid w:val="005F596D"/>
    <w:rsid w:val="005F59FB"/>
    <w:rsid w:val="005F5AAF"/>
    <w:rsid w:val="005F693A"/>
    <w:rsid w:val="0060293C"/>
    <w:rsid w:val="00603AD0"/>
    <w:rsid w:val="006066E1"/>
    <w:rsid w:val="0061011F"/>
    <w:rsid w:val="00611B7B"/>
    <w:rsid w:val="00614423"/>
    <w:rsid w:val="006145EE"/>
    <w:rsid w:val="00616453"/>
    <w:rsid w:val="00616530"/>
    <w:rsid w:val="00616E7F"/>
    <w:rsid w:val="006204EF"/>
    <w:rsid w:val="00621192"/>
    <w:rsid w:val="006214FD"/>
    <w:rsid w:val="00621E2C"/>
    <w:rsid w:val="00621E35"/>
    <w:rsid w:val="0062255E"/>
    <w:rsid w:val="00622BD5"/>
    <w:rsid w:val="006232B0"/>
    <w:rsid w:val="0062398F"/>
    <w:rsid w:val="006246F8"/>
    <w:rsid w:val="00624C12"/>
    <w:rsid w:val="006316E9"/>
    <w:rsid w:val="00633C9D"/>
    <w:rsid w:val="00634966"/>
    <w:rsid w:val="00634C9D"/>
    <w:rsid w:val="00637D09"/>
    <w:rsid w:val="006438A1"/>
    <w:rsid w:val="006458C0"/>
    <w:rsid w:val="006472AA"/>
    <w:rsid w:val="0064756B"/>
    <w:rsid w:val="0065035B"/>
    <w:rsid w:val="00651D55"/>
    <w:rsid w:val="006560D5"/>
    <w:rsid w:val="00656A57"/>
    <w:rsid w:val="006575A3"/>
    <w:rsid w:val="00660E70"/>
    <w:rsid w:val="006620A0"/>
    <w:rsid w:val="0066353E"/>
    <w:rsid w:val="00664273"/>
    <w:rsid w:val="00664749"/>
    <w:rsid w:val="00664BEF"/>
    <w:rsid w:val="00667E50"/>
    <w:rsid w:val="00670B88"/>
    <w:rsid w:val="0067134D"/>
    <w:rsid w:val="0067176F"/>
    <w:rsid w:val="00674167"/>
    <w:rsid w:val="00674317"/>
    <w:rsid w:val="00675C45"/>
    <w:rsid w:val="006766BB"/>
    <w:rsid w:val="006809AF"/>
    <w:rsid w:val="006809E3"/>
    <w:rsid w:val="00682A2B"/>
    <w:rsid w:val="00684F85"/>
    <w:rsid w:val="0068647C"/>
    <w:rsid w:val="00687AF5"/>
    <w:rsid w:val="00687F59"/>
    <w:rsid w:val="00697711"/>
    <w:rsid w:val="006A12CA"/>
    <w:rsid w:val="006A2D99"/>
    <w:rsid w:val="006A495D"/>
    <w:rsid w:val="006A4C23"/>
    <w:rsid w:val="006A5DF2"/>
    <w:rsid w:val="006A77E0"/>
    <w:rsid w:val="006A7D46"/>
    <w:rsid w:val="006B4665"/>
    <w:rsid w:val="006B4ADA"/>
    <w:rsid w:val="006B5F8A"/>
    <w:rsid w:val="006C0235"/>
    <w:rsid w:val="006C1C38"/>
    <w:rsid w:val="006C3499"/>
    <w:rsid w:val="006C47F5"/>
    <w:rsid w:val="006C50A6"/>
    <w:rsid w:val="006C5B71"/>
    <w:rsid w:val="006C627E"/>
    <w:rsid w:val="006D18A5"/>
    <w:rsid w:val="006D3575"/>
    <w:rsid w:val="006D52C2"/>
    <w:rsid w:val="006D5879"/>
    <w:rsid w:val="006D5A3B"/>
    <w:rsid w:val="006E1396"/>
    <w:rsid w:val="006E5B5C"/>
    <w:rsid w:val="006E6246"/>
    <w:rsid w:val="006E6341"/>
    <w:rsid w:val="006E6AED"/>
    <w:rsid w:val="006E6F6E"/>
    <w:rsid w:val="006F0F7B"/>
    <w:rsid w:val="006F14CC"/>
    <w:rsid w:val="006F6113"/>
    <w:rsid w:val="006F795E"/>
    <w:rsid w:val="00700687"/>
    <w:rsid w:val="00704686"/>
    <w:rsid w:val="00704F4F"/>
    <w:rsid w:val="00705DB1"/>
    <w:rsid w:val="00706E2E"/>
    <w:rsid w:val="00711C88"/>
    <w:rsid w:val="00712713"/>
    <w:rsid w:val="007130EE"/>
    <w:rsid w:val="00715280"/>
    <w:rsid w:val="007156F2"/>
    <w:rsid w:val="00720F8F"/>
    <w:rsid w:val="0072156F"/>
    <w:rsid w:val="00723B9F"/>
    <w:rsid w:val="00724033"/>
    <w:rsid w:val="0072432E"/>
    <w:rsid w:val="0072476B"/>
    <w:rsid w:val="00725E8A"/>
    <w:rsid w:val="00726808"/>
    <w:rsid w:val="00731160"/>
    <w:rsid w:val="007328BA"/>
    <w:rsid w:val="00733EEF"/>
    <w:rsid w:val="00734949"/>
    <w:rsid w:val="00734B5F"/>
    <w:rsid w:val="00735C5F"/>
    <w:rsid w:val="00736045"/>
    <w:rsid w:val="00741D25"/>
    <w:rsid w:val="0074323A"/>
    <w:rsid w:val="007455D5"/>
    <w:rsid w:val="007470A7"/>
    <w:rsid w:val="00747677"/>
    <w:rsid w:val="0075055F"/>
    <w:rsid w:val="007505EE"/>
    <w:rsid w:val="00750CC2"/>
    <w:rsid w:val="00750D8C"/>
    <w:rsid w:val="007524DE"/>
    <w:rsid w:val="00760A1A"/>
    <w:rsid w:val="00762CB3"/>
    <w:rsid w:val="00764899"/>
    <w:rsid w:val="00764E6E"/>
    <w:rsid w:val="00765BB8"/>
    <w:rsid w:val="00765F87"/>
    <w:rsid w:val="00765FAC"/>
    <w:rsid w:val="00767BE5"/>
    <w:rsid w:val="00772446"/>
    <w:rsid w:val="00773424"/>
    <w:rsid w:val="00776760"/>
    <w:rsid w:val="00776D4B"/>
    <w:rsid w:val="00777821"/>
    <w:rsid w:val="00781605"/>
    <w:rsid w:val="0078292E"/>
    <w:rsid w:val="0078295D"/>
    <w:rsid w:val="00785BF8"/>
    <w:rsid w:val="00785E93"/>
    <w:rsid w:val="00790091"/>
    <w:rsid w:val="00790806"/>
    <w:rsid w:val="007918E9"/>
    <w:rsid w:val="00791E57"/>
    <w:rsid w:val="00793EBD"/>
    <w:rsid w:val="007940BA"/>
    <w:rsid w:val="00794AF1"/>
    <w:rsid w:val="0079534C"/>
    <w:rsid w:val="00795568"/>
    <w:rsid w:val="00797DB8"/>
    <w:rsid w:val="007A252A"/>
    <w:rsid w:val="007A46C4"/>
    <w:rsid w:val="007B0FE8"/>
    <w:rsid w:val="007B19E1"/>
    <w:rsid w:val="007B33E3"/>
    <w:rsid w:val="007B3428"/>
    <w:rsid w:val="007B65C5"/>
    <w:rsid w:val="007C019B"/>
    <w:rsid w:val="007C0879"/>
    <w:rsid w:val="007C59BB"/>
    <w:rsid w:val="007C7FE3"/>
    <w:rsid w:val="007D13E4"/>
    <w:rsid w:val="007D37D5"/>
    <w:rsid w:val="007D387C"/>
    <w:rsid w:val="007D496B"/>
    <w:rsid w:val="007D5853"/>
    <w:rsid w:val="007D5891"/>
    <w:rsid w:val="007D5898"/>
    <w:rsid w:val="007D59FE"/>
    <w:rsid w:val="007D5F66"/>
    <w:rsid w:val="007D6733"/>
    <w:rsid w:val="007D7004"/>
    <w:rsid w:val="007E061F"/>
    <w:rsid w:val="007E1205"/>
    <w:rsid w:val="007E18FC"/>
    <w:rsid w:val="007E1E23"/>
    <w:rsid w:val="007E4E69"/>
    <w:rsid w:val="007E5571"/>
    <w:rsid w:val="007E5609"/>
    <w:rsid w:val="007E64DF"/>
    <w:rsid w:val="007E67E9"/>
    <w:rsid w:val="007E6CD3"/>
    <w:rsid w:val="007F1A33"/>
    <w:rsid w:val="007F2F69"/>
    <w:rsid w:val="007F341D"/>
    <w:rsid w:val="007F36DB"/>
    <w:rsid w:val="007F3711"/>
    <w:rsid w:val="007F3A24"/>
    <w:rsid w:val="007F59DC"/>
    <w:rsid w:val="007F61CB"/>
    <w:rsid w:val="007F7F7F"/>
    <w:rsid w:val="00802234"/>
    <w:rsid w:val="008025C8"/>
    <w:rsid w:val="0080438F"/>
    <w:rsid w:val="00804A41"/>
    <w:rsid w:val="00807B96"/>
    <w:rsid w:val="008116FE"/>
    <w:rsid w:val="008128F3"/>
    <w:rsid w:val="008146BC"/>
    <w:rsid w:val="00814A67"/>
    <w:rsid w:val="00815DBF"/>
    <w:rsid w:val="0081762A"/>
    <w:rsid w:val="00822359"/>
    <w:rsid w:val="0082457C"/>
    <w:rsid w:val="00826A93"/>
    <w:rsid w:val="008328FF"/>
    <w:rsid w:val="00833732"/>
    <w:rsid w:val="00834CBE"/>
    <w:rsid w:val="00843F7C"/>
    <w:rsid w:val="00844D64"/>
    <w:rsid w:val="00844FBB"/>
    <w:rsid w:val="00847C7F"/>
    <w:rsid w:val="00854B89"/>
    <w:rsid w:val="00856A65"/>
    <w:rsid w:val="00860735"/>
    <w:rsid w:val="008635CC"/>
    <w:rsid w:val="00863B1E"/>
    <w:rsid w:val="00864167"/>
    <w:rsid w:val="008645A2"/>
    <w:rsid w:val="008652CA"/>
    <w:rsid w:val="00865D94"/>
    <w:rsid w:val="00865E93"/>
    <w:rsid w:val="00870E2F"/>
    <w:rsid w:val="008720A6"/>
    <w:rsid w:val="008728BC"/>
    <w:rsid w:val="00872DC7"/>
    <w:rsid w:val="00873CAB"/>
    <w:rsid w:val="008745DF"/>
    <w:rsid w:val="00874995"/>
    <w:rsid w:val="00875B36"/>
    <w:rsid w:val="00882E10"/>
    <w:rsid w:val="00883082"/>
    <w:rsid w:val="0088320E"/>
    <w:rsid w:val="008841E7"/>
    <w:rsid w:val="00884A19"/>
    <w:rsid w:val="00885E78"/>
    <w:rsid w:val="00891DF7"/>
    <w:rsid w:val="0089307E"/>
    <w:rsid w:val="00894452"/>
    <w:rsid w:val="00897675"/>
    <w:rsid w:val="0089797F"/>
    <w:rsid w:val="008A2153"/>
    <w:rsid w:val="008A4D4F"/>
    <w:rsid w:val="008A60B2"/>
    <w:rsid w:val="008B28E6"/>
    <w:rsid w:val="008B30DF"/>
    <w:rsid w:val="008B5435"/>
    <w:rsid w:val="008B5823"/>
    <w:rsid w:val="008B770A"/>
    <w:rsid w:val="008C345D"/>
    <w:rsid w:val="008C34F9"/>
    <w:rsid w:val="008C7E80"/>
    <w:rsid w:val="008D03D3"/>
    <w:rsid w:val="008D0855"/>
    <w:rsid w:val="008D0C90"/>
    <w:rsid w:val="008D2474"/>
    <w:rsid w:val="008D27E1"/>
    <w:rsid w:val="008D2900"/>
    <w:rsid w:val="008D31B6"/>
    <w:rsid w:val="008D565B"/>
    <w:rsid w:val="008D7355"/>
    <w:rsid w:val="008D77B9"/>
    <w:rsid w:val="008E21CA"/>
    <w:rsid w:val="008E2B9E"/>
    <w:rsid w:val="008E3416"/>
    <w:rsid w:val="008E349C"/>
    <w:rsid w:val="008E4F93"/>
    <w:rsid w:val="008E5BAB"/>
    <w:rsid w:val="008E6D27"/>
    <w:rsid w:val="008F0D4C"/>
    <w:rsid w:val="008F1270"/>
    <w:rsid w:val="008F21EA"/>
    <w:rsid w:val="008F244C"/>
    <w:rsid w:val="008F31C5"/>
    <w:rsid w:val="008F5875"/>
    <w:rsid w:val="008F5EE8"/>
    <w:rsid w:val="008F7F90"/>
    <w:rsid w:val="00901074"/>
    <w:rsid w:val="009044B9"/>
    <w:rsid w:val="00907D91"/>
    <w:rsid w:val="00910E5E"/>
    <w:rsid w:val="00911802"/>
    <w:rsid w:val="00911C00"/>
    <w:rsid w:val="00915B0C"/>
    <w:rsid w:val="00916475"/>
    <w:rsid w:val="00916484"/>
    <w:rsid w:val="00924B09"/>
    <w:rsid w:val="0092612B"/>
    <w:rsid w:val="00931EA2"/>
    <w:rsid w:val="00932DFC"/>
    <w:rsid w:val="0093711D"/>
    <w:rsid w:val="00937522"/>
    <w:rsid w:val="009408CC"/>
    <w:rsid w:val="00940AC6"/>
    <w:rsid w:val="0094153E"/>
    <w:rsid w:val="009420A4"/>
    <w:rsid w:val="009452FB"/>
    <w:rsid w:val="009530ED"/>
    <w:rsid w:val="009546F1"/>
    <w:rsid w:val="00956216"/>
    <w:rsid w:val="00960533"/>
    <w:rsid w:val="00962B64"/>
    <w:rsid w:val="009643D5"/>
    <w:rsid w:val="00964FDB"/>
    <w:rsid w:val="00965318"/>
    <w:rsid w:val="00965831"/>
    <w:rsid w:val="00966902"/>
    <w:rsid w:val="00966FD8"/>
    <w:rsid w:val="00970386"/>
    <w:rsid w:val="009704ED"/>
    <w:rsid w:val="00971BF6"/>
    <w:rsid w:val="00973427"/>
    <w:rsid w:val="00973669"/>
    <w:rsid w:val="0097488B"/>
    <w:rsid w:val="009754A1"/>
    <w:rsid w:val="00976432"/>
    <w:rsid w:val="0097684B"/>
    <w:rsid w:val="009802C4"/>
    <w:rsid w:val="00981592"/>
    <w:rsid w:val="00983780"/>
    <w:rsid w:val="0098690E"/>
    <w:rsid w:val="00987286"/>
    <w:rsid w:val="00987C49"/>
    <w:rsid w:val="00991CD6"/>
    <w:rsid w:val="0099263D"/>
    <w:rsid w:val="00992FAD"/>
    <w:rsid w:val="009960F1"/>
    <w:rsid w:val="009A0D0F"/>
    <w:rsid w:val="009A14D9"/>
    <w:rsid w:val="009A194B"/>
    <w:rsid w:val="009A2557"/>
    <w:rsid w:val="009A4A5C"/>
    <w:rsid w:val="009A74D6"/>
    <w:rsid w:val="009A7619"/>
    <w:rsid w:val="009A7D84"/>
    <w:rsid w:val="009B050F"/>
    <w:rsid w:val="009B0D73"/>
    <w:rsid w:val="009B11D1"/>
    <w:rsid w:val="009B18E7"/>
    <w:rsid w:val="009B3CCE"/>
    <w:rsid w:val="009B47AC"/>
    <w:rsid w:val="009B4F27"/>
    <w:rsid w:val="009B6AF7"/>
    <w:rsid w:val="009B74BF"/>
    <w:rsid w:val="009B7FB6"/>
    <w:rsid w:val="009C38E4"/>
    <w:rsid w:val="009C5DA3"/>
    <w:rsid w:val="009D32A5"/>
    <w:rsid w:val="009D3E80"/>
    <w:rsid w:val="009D4A42"/>
    <w:rsid w:val="009D5DAE"/>
    <w:rsid w:val="009D6110"/>
    <w:rsid w:val="009E0D03"/>
    <w:rsid w:val="009E2497"/>
    <w:rsid w:val="009E2A3C"/>
    <w:rsid w:val="009E332D"/>
    <w:rsid w:val="009E366E"/>
    <w:rsid w:val="009E38DC"/>
    <w:rsid w:val="009E3D86"/>
    <w:rsid w:val="009E57FC"/>
    <w:rsid w:val="009E629C"/>
    <w:rsid w:val="009F0393"/>
    <w:rsid w:val="009F2468"/>
    <w:rsid w:val="009F39C3"/>
    <w:rsid w:val="009F3C68"/>
    <w:rsid w:val="009F3DDF"/>
    <w:rsid w:val="009F4427"/>
    <w:rsid w:val="009F4A84"/>
    <w:rsid w:val="009F50BC"/>
    <w:rsid w:val="009F55A1"/>
    <w:rsid w:val="00A018B3"/>
    <w:rsid w:val="00A01DB7"/>
    <w:rsid w:val="00A02EA7"/>
    <w:rsid w:val="00A03F11"/>
    <w:rsid w:val="00A0568F"/>
    <w:rsid w:val="00A06F3D"/>
    <w:rsid w:val="00A07C2F"/>
    <w:rsid w:val="00A11287"/>
    <w:rsid w:val="00A137CB"/>
    <w:rsid w:val="00A14533"/>
    <w:rsid w:val="00A1556E"/>
    <w:rsid w:val="00A161D3"/>
    <w:rsid w:val="00A16B3C"/>
    <w:rsid w:val="00A20020"/>
    <w:rsid w:val="00A21E90"/>
    <w:rsid w:val="00A21ED0"/>
    <w:rsid w:val="00A26E81"/>
    <w:rsid w:val="00A27A4A"/>
    <w:rsid w:val="00A3255A"/>
    <w:rsid w:val="00A327CD"/>
    <w:rsid w:val="00A3364F"/>
    <w:rsid w:val="00A33FE5"/>
    <w:rsid w:val="00A36485"/>
    <w:rsid w:val="00A36BF1"/>
    <w:rsid w:val="00A4135A"/>
    <w:rsid w:val="00A4265A"/>
    <w:rsid w:val="00A427E1"/>
    <w:rsid w:val="00A43507"/>
    <w:rsid w:val="00A46A5D"/>
    <w:rsid w:val="00A47065"/>
    <w:rsid w:val="00A53334"/>
    <w:rsid w:val="00A54807"/>
    <w:rsid w:val="00A5523E"/>
    <w:rsid w:val="00A575C8"/>
    <w:rsid w:val="00A61AD3"/>
    <w:rsid w:val="00A62CF6"/>
    <w:rsid w:val="00A630B0"/>
    <w:rsid w:val="00A65CB8"/>
    <w:rsid w:val="00A667B0"/>
    <w:rsid w:val="00A709DB"/>
    <w:rsid w:val="00A71B6B"/>
    <w:rsid w:val="00A71DDA"/>
    <w:rsid w:val="00A71FF0"/>
    <w:rsid w:val="00A7514F"/>
    <w:rsid w:val="00A75BCF"/>
    <w:rsid w:val="00A75F59"/>
    <w:rsid w:val="00A75F62"/>
    <w:rsid w:val="00A7708D"/>
    <w:rsid w:val="00A81C11"/>
    <w:rsid w:val="00A8211A"/>
    <w:rsid w:val="00A828BD"/>
    <w:rsid w:val="00A837C2"/>
    <w:rsid w:val="00A8455F"/>
    <w:rsid w:val="00A857DD"/>
    <w:rsid w:val="00A85B41"/>
    <w:rsid w:val="00A87659"/>
    <w:rsid w:val="00A91077"/>
    <w:rsid w:val="00A919D7"/>
    <w:rsid w:val="00A9709B"/>
    <w:rsid w:val="00A974F3"/>
    <w:rsid w:val="00A9757E"/>
    <w:rsid w:val="00AA02F7"/>
    <w:rsid w:val="00AA1088"/>
    <w:rsid w:val="00AA17E4"/>
    <w:rsid w:val="00AA4ABB"/>
    <w:rsid w:val="00AA6B27"/>
    <w:rsid w:val="00AB50FD"/>
    <w:rsid w:val="00AB51B1"/>
    <w:rsid w:val="00AC184F"/>
    <w:rsid w:val="00AC3E91"/>
    <w:rsid w:val="00AC51F7"/>
    <w:rsid w:val="00AD0650"/>
    <w:rsid w:val="00AD196C"/>
    <w:rsid w:val="00AD2A44"/>
    <w:rsid w:val="00AD3B92"/>
    <w:rsid w:val="00AE0EE6"/>
    <w:rsid w:val="00AE11A9"/>
    <w:rsid w:val="00AE4738"/>
    <w:rsid w:val="00AF64FB"/>
    <w:rsid w:val="00AF6E27"/>
    <w:rsid w:val="00B00DFA"/>
    <w:rsid w:val="00B06695"/>
    <w:rsid w:val="00B06BFA"/>
    <w:rsid w:val="00B10BB6"/>
    <w:rsid w:val="00B112E4"/>
    <w:rsid w:val="00B152A2"/>
    <w:rsid w:val="00B155D2"/>
    <w:rsid w:val="00B15C8B"/>
    <w:rsid w:val="00B20010"/>
    <w:rsid w:val="00B20F2A"/>
    <w:rsid w:val="00B218EC"/>
    <w:rsid w:val="00B22842"/>
    <w:rsid w:val="00B22C89"/>
    <w:rsid w:val="00B23F3B"/>
    <w:rsid w:val="00B2596F"/>
    <w:rsid w:val="00B26DB8"/>
    <w:rsid w:val="00B315A8"/>
    <w:rsid w:val="00B33998"/>
    <w:rsid w:val="00B33B28"/>
    <w:rsid w:val="00B3494E"/>
    <w:rsid w:val="00B34CFE"/>
    <w:rsid w:val="00B34D77"/>
    <w:rsid w:val="00B35788"/>
    <w:rsid w:val="00B3591E"/>
    <w:rsid w:val="00B35AF5"/>
    <w:rsid w:val="00B40FF4"/>
    <w:rsid w:val="00B420A9"/>
    <w:rsid w:val="00B42220"/>
    <w:rsid w:val="00B4430A"/>
    <w:rsid w:val="00B44822"/>
    <w:rsid w:val="00B44E56"/>
    <w:rsid w:val="00B452CB"/>
    <w:rsid w:val="00B501FC"/>
    <w:rsid w:val="00B51D8B"/>
    <w:rsid w:val="00B5241A"/>
    <w:rsid w:val="00B53090"/>
    <w:rsid w:val="00B53914"/>
    <w:rsid w:val="00B54F0F"/>
    <w:rsid w:val="00B5589B"/>
    <w:rsid w:val="00B61302"/>
    <w:rsid w:val="00B622F0"/>
    <w:rsid w:val="00B62454"/>
    <w:rsid w:val="00B62A9E"/>
    <w:rsid w:val="00B62B18"/>
    <w:rsid w:val="00B62E64"/>
    <w:rsid w:val="00B6592A"/>
    <w:rsid w:val="00B66E7C"/>
    <w:rsid w:val="00B70C64"/>
    <w:rsid w:val="00B70DB9"/>
    <w:rsid w:val="00B72BE7"/>
    <w:rsid w:val="00B80D48"/>
    <w:rsid w:val="00B81B04"/>
    <w:rsid w:val="00B8399F"/>
    <w:rsid w:val="00B83A61"/>
    <w:rsid w:val="00B840BA"/>
    <w:rsid w:val="00B84C16"/>
    <w:rsid w:val="00B8515B"/>
    <w:rsid w:val="00B855E3"/>
    <w:rsid w:val="00B87A98"/>
    <w:rsid w:val="00B90792"/>
    <w:rsid w:val="00B92180"/>
    <w:rsid w:val="00B93C6F"/>
    <w:rsid w:val="00B94D32"/>
    <w:rsid w:val="00B9657E"/>
    <w:rsid w:val="00B96D7B"/>
    <w:rsid w:val="00B97B18"/>
    <w:rsid w:val="00BA0325"/>
    <w:rsid w:val="00BA24FF"/>
    <w:rsid w:val="00BA2CFE"/>
    <w:rsid w:val="00BA476E"/>
    <w:rsid w:val="00BB200C"/>
    <w:rsid w:val="00BB25FD"/>
    <w:rsid w:val="00BB4316"/>
    <w:rsid w:val="00BB6C98"/>
    <w:rsid w:val="00BC001D"/>
    <w:rsid w:val="00BC18A0"/>
    <w:rsid w:val="00BC2D93"/>
    <w:rsid w:val="00BC45AF"/>
    <w:rsid w:val="00BC473B"/>
    <w:rsid w:val="00BC4BD3"/>
    <w:rsid w:val="00BC4DB4"/>
    <w:rsid w:val="00BC7449"/>
    <w:rsid w:val="00BD0B47"/>
    <w:rsid w:val="00BD13B3"/>
    <w:rsid w:val="00BD2735"/>
    <w:rsid w:val="00BD3C9F"/>
    <w:rsid w:val="00BD4D15"/>
    <w:rsid w:val="00BD60E4"/>
    <w:rsid w:val="00BD6BA5"/>
    <w:rsid w:val="00BD7524"/>
    <w:rsid w:val="00BE0364"/>
    <w:rsid w:val="00BE1320"/>
    <w:rsid w:val="00BE1E6B"/>
    <w:rsid w:val="00BE21BA"/>
    <w:rsid w:val="00BE2CF2"/>
    <w:rsid w:val="00BE30EC"/>
    <w:rsid w:val="00BE3507"/>
    <w:rsid w:val="00BE3C1B"/>
    <w:rsid w:val="00BE3C9B"/>
    <w:rsid w:val="00BE4776"/>
    <w:rsid w:val="00BE5403"/>
    <w:rsid w:val="00BE6591"/>
    <w:rsid w:val="00BE6E24"/>
    <w:rsid w:val="00BE6FC9"/>
    <w:rsid w:val="00BE7D61"/>
    <w:rsid w:val="00BF0041"/>
    <w:rsid w:val="00BF0A7A"/>
    <w:rsid w:val="00BF0DB6"/>
    <w:rsid w:val="00BF4228"/>
    <w:rsid w:val="00BF4471"/>
    <w:rsid w:val="00BF4488"/>
    <w:rsid w:val="00BF5731"/>
    <w:rsid w:val="00C00BC7"/>
    <w:rsid w:val="00C0106F"/>
    <w:rsid w:val="00C02F46"/>
    <w:rsid w:val="00C03BFE"/>
    <w:rsid w:val="00C04114"/>
    <w:rsid w:val="00C056FB"/>
    <w:rsid w:val="00C117AB"/>
    <w:rsid w:val="00C14EB1"/>
    <w:rsid w:val="00C157B7"/>
    <w:rsid w:val="00C2247E"/>
    <w:rsid w:val="00C246A1"/>
    <w:rsid w:val="00C24E23"/>
    <w:rsid w:val="00C2600C"/>
    <w:rsid w:val="00C272C4"/>
    <w:rsid w:val="00C30042"/>
    <w:rsid w:val="00C3299E"/>
    <w:rsid w:val="00C32AC9"/>
    <w:rsid w:val="00C3317E"/>
    <w:rsid w:val="00C33E31"/>
    <w:rsid w:val="00C3599F"/>
    <w:rsid w:val="00C40BF6"/>
    <w:rsid w:val="00C421ED"/>
    <w:rsid w:val="00C44378"/>
    <w:rsid w:val="00C506BC"/>
    <w:rsid w:val="00C518C9"/>
    <w:rsid w:val="00C52AA4"/>
    <w:rsid w:val="00C54121"/>
    <w:rsid w:val="00C610A3"/>
    <w:rsid w:val="00C61C03"/>
    <w:rsid w:val="00C6406A"/>
    <w:rsid w:val="00C640DD"/>
    <w:rsid w:val="00C656E8"/>
    <w:rsid w:val="00C65CF5"/>
    <w:rsid w:val="00C72AAC"/>
    <w:rsid w:val="00C736D0"/>
    <w:rsid w:val="00C73972"/>
    <w:rsid w:val="00C73DBF"/>
    <w:rsid w:val="00C828E7"/>
    <w:rsid w:val="00C83EB0"/>
    <w:rsid w:val="00C903E9"/>
    <w:rsid w:val="00C908E3"/>
    <w:rsid w:val="00C91A4E"/>
    <w:rsid w:val="00C92448"/>
    <w:rsid w:val="00C92700"/>
    <w:rsid w:val="00C92DEE"/>
    <w:rsid w:val="00C932DC"/>
    <w:rsid w:val="00C95ACB"/>
    <w:rsid w:val="00C97F2C"/>
    <w:rsid w:val="00CA0B7A"/>
    <w:rsid w:val="00CA1B4D"/>
    <w:rsid w:val="00CA446F"/>
    <w:rsid w:val="00CA5D78"/>
    <w:rsid w:val="00CA6657"/>
    <w:rsid w:val="00CB0ACC"/>
    <w:rsid w:val="00CB306A"/>
    <w:rsid w:val="00CB380E"/>
    <w:rsid w:val="00CB3898"/>
    <w:rsid w:val="00CB56F8"/>
    <w:rsid w:val="00CB61DD"/>
    <w:rsid w:val="00CB7C65"/>
    <w:rsid w:val="00CC0046"/>
    <w:rsid w:val="00CC1B1C"/>
    <w:rsid w:val="00CC2BD3"/>
    <w:rsid w:val="00CC33E3"/>
    <w:rsid w:val="00CC5445"/>
    <w:rsid w:val="00CC5D24"/>
    <w:rsid w:val="00CD0F33"/>
    <w:rsid w:val="00CD1229"/>
    <w:rsid w:val="00CD2183"/>
    <w:rsid w:val="00CD326D"/>
    <w:rsid w:val="00CD3F41"/>
    <w:rsid w:val="00CD4024"/>
    <w:rsid w:val="00CD5809"/>
    <w:rsid w:val="00CD5AA5"/>
    <w:rsid w:val="00CD5F76"/>
    <w:rsid w:val="00CE1106"/>
    <w:rsid w:val="00CE6C8A"/>
    <w:rsid w:val="00CF0637"/>
    <w:rsid w:val="00CF0DDE"/>
    <w:rsid w:val="00CF15AC"/>
    <w:rsid w:val="00CF1D67"/>
    <w:rsid w:val="00CF23E3"/>
    <w:rsid w:val="00D0096A"/>
    <w:rsid w:val="00D01366"/>
    <w:rsid w:val="00D033D9"/>
    <w:rsid w:val="00D11169"/>
    <w:rsid w:val="00D125A2"/>
    <w:rsid w:val="00D12AAF"/>
    <w:rsid w:val="00D130B4"/>
    <w:rsid w:val="00D13D0D"/>
    <w:rsid w:val="00D16B9F"/>
    <w:rsid w:val="00D21FAF"/>
    <w:rsid w:val="00D220B0"/>
    <w:rsid w:val="00D228AD"/>
    <w:rsid w:val="00D23219"/>
    <w:rsid w:val="00D2339A"/>
    <w:rsid w:val="00D23D9F"/>
    <w:rsid w:val="00D24F46"/>
    <w:rsid w:val="00D278EE"/>
    <w:rsid w:val="00D27EEB"/>
    <w:rsid w:val="00D302AD"/>
    <w:rsid w:val="00D37932"/>
    <w:rsid w:val="00D415EC"/>
    <w:rsid w:val="00D4696F"/>
    <w:rsid w:val="00D46FF3"/>
    <w:rsid w:val="00D527C9"/>
    <w:rsid w:val="00D5602C"/>
    <w:rsid w:val="00D6102C"/>
    <w:rsid w:val="00D619FE"/>
    <w:rsid w:val="00D62293"/>
    <w:rsid w:val="00D62685"/>
    <w:rsid w:val="00D62DD8"/>
    <w:rsid w:val="00D6366C"/>
    <w:rsid w:val="00D63C25"/>
    <w:rsid w:val="00D65590"/>
    <w:rsid w:val="00D66E96"/>
    <w:rsid w:val="00D710CC"/>
    <w:rsid w:val="00D71361"/>
    <w:rsid w:val="00D75390"/>
    <w:rsid w:val="00D7706B"/>
    <w:rsid w:val="00D77268"/>
    <w:rsid w:val="00D77520"/>
    <w:rsid w:val="00D7780E"/>
    <w:rsid w:val="00D802CC"/>
    <w:rsid w:val="00D80965"/>
    <w:rsid w:val="00D814DA"/>
    <w:rsid w:val="00D84FB5"/>
    <w:rsid w:val="00D85C69"/>
    <w:rsid w:val="00D873E2"/>
    <w:rsid w:val="00D92CFA"/>
    <w:rsid w:val="00D93D34"/>
    <w:rsid w:val="00D943A1"/>
    <w:rsid w:val="00D95BE7"/>
    <w:rsid w:val="00D95FE9"/>
    <w:rsid w:val="00DA086D"/>
    <w:rsid w:val="00DA109B"/>
    <w:rsid w:val="00DA4AFF"/>
    <w:rsid w:val="00DA5146"/>
    <w:rsid w:val="00DB12AE"/>
    <w:rsid w:val="00DB5F14"/>
    <w:rsid w:val="00DB6466"/>
    <w:rsid w:val="00DB653D"/>
    <w:rsid w:val="00DB6B75"/>
    <w:rsid w:val="00DB7565"/>
    <w:rsid w:val="00DC35C0"/>
    <w:rsid w:val="00DC4634"/>
    <w:rsid w:val="00DD07EB"/>
    <w:rsid w:val="00DD41BE"/>
    <w:rsid w:val="00DD5A82"/>
    <w:rsid w:val="00DE0765"/>
    <w:rsid w:val="00DE0B65"/>
    <w:rsid w:val="00DE15FD"/>
    <w:rsid w:val="00DE1E10"/>
    <w:rsid w:val="00DE2A84"/>
    <w:rsid w:val="00DE3468"/>
    <w:rsid w:val="00DE3D49"/>
    <w:rsid w:val="00DE436B"/>
    <w:rsid w:val="00DE60DE"/>
    <w:rsid w:val="00DE7A11"/>
    <w:rsid w:val="00DF0372"/>
    <w:rsid w:val="00DF3AEF"/>
    <w:rsid w:val="00DF458C"/>
    <w:rsid w:val="00DF4E0D"/>
    <w:rsid w:val="00DF5874"/>
    <w:rsid w:val="00DF64C3"/>
    <w:rsid w:val="00DF675C"/>
    <w:rsid w:val="00DF76E9"/>
    <w:rsid w:val="00E011C4"/>
    <w:rsid w:val="00E01834"/>
    <w:rsid w:val="00E01862"/>
    <w:rsid w:val="00E03199"/>
    <w:rsid w:val="00E04051"/>
    <w:rsid w:val="00E10439"/>
    <w:rsid w:val="00E10D99"/>
    <w:rsid w:val="00E1221E"/>
    <w:rsid w:val="00E1504D"/>
    <w:rsid w:val="00E150BF"/>
    <w:rsid w:val="00E15864"/>
    <w:rsid w:val="00E164CA"/>
    <w:rsid w:val="00E16FCB"/>
    <w:rsid w:val="00E21734"/>
    <w:rsid w:val="00E22482"/>
    <w:rsid w:val="00E22733"/>
    <w:rsid w:val="00E240D0"/>
    <w:rsid w:val="00E26635"/>
    <w:rsid w:val="00E26854"/>
    <w:rsid w:val="00E31F21"/>
    <w:rsid w:val="00E32BA2"/>
    <w:rsid w:val="00E32D6F"/>
    <w:rsid w:val="00E40ED7"/>
    <w:rsid w:val="00E419C3"/>
    <w:rsid w:val="00E43007"/>
    <w:rsid w:val="00E431AA"/>
    <w:rsid w:val="00E438AE"/>
    <w:rsid w:val="00E43A9E"/>
    <w:rsid w:val="00E449B7"/>
    <w:rsid w:val="00E45E0E"/>
    <w:rsid w:val="00E47543"/>
    <w:rsid w:val="00E519C5"/>
    <w:rsid w:val="00E524B9"/>
    <w:rsid w:val="00E54765"/>
    <w:rsid w:val="00E548B2"/>
    <w:rsid w:val="00E56858"/>
    <w:rsid w:val="00E5799E"/>
    <w:rsid w:val="00E64BF9"/>
    <w:rsid w:val="00E66843"/>
    <w:rsid w:val="00E67855"/>
    <w:rsid w:val="00E74D57"/>
    <w:rsid w:val="00E7661D"/>
    <w:rsid w:val="00E76BC1"/>
    <w:rsid w:val="00E80A8D"/>
    <w:rsid w:val="00E80FE4"/>
    <w:rsid w:val="00E81554"/>
    <w:rsid w:val="00E82B9C"/>
    <w:rsid w:val="00E83E6E"/>
    <w:rsid w:val="00E851ED"/>
    <w:rsid w:val="00E85CF5"/>
    <w:rsid w:val="00E86D1A"/>
    <w:rsid w:val="00E86E5E"/>
    <w:rsid w:val="00E87253"/>
    <w:rsid w:val="00E90D32"/>
    <w:rsid w:val="00E93A10"/>
    <w:rsid w:val="00E958C4"/>
    <w:rsid w:val="00E9672A"/>
    <w:rsid w:val="00E968FA"/>
    <w:rsid w:val="00EA1315"/>
    <w:rsid w:val="00EA14C0"/>
    <w:rsid w:val="00EA3D00"/>
    <w:rsid w:val="00EA4132"/>
    <w:rsid w:val="00EA4B5E"/>
    <w:rsid w:val="00EA4D57"/>
    <w:rsid w:val="00EA6BB9"/>
    <w:rsid w:val="00EA7535"/>
    <w:rsid w:val="00EA7A0A"/>
    <w:rsid w:val="00EB0103"/>
    <w:rsid w:val="00EB0C19"/>
    <w:rsid w:val="00EB1C78"/>
    <w:rsid w:val="00EB2CB2"/>
    <w:rsid w:val="00EB4941"/>
    <w:rsid w:val="00EC1755"/>
    <w:rsid w:val="00EC1982"/>
    <w:rsid w:val="00EC237F"/>
    <w:rsid w:val="00EC3342"/>
    <w:rsid w:val="00EC364C"/>
    <w:rsid w:val="00EC4CC9"/>
    <w:rsid w:val="00EC7D53"/>
    <w:rsid w:val="00ED0114"/>
    <w:rsid w:val="00ED0711"/>
    <w:rsid w:val="00ED207F"/>
    <w:rsid w:val="00ED372D"/>
    <w:rsid w:val="00ED42BF"/>
    <w:rsid w:val="00EE2CCC"/>
    <w:rsid w:val="00EE304B"/>
    <w:rsid w:val="00EE37B4"/>
    <w:rsid w:val="00EE5CA9"/>
    <w:rsid w:val="00EE5D21"/>
    <w:rsid w:val="00EE65D1"/>
    <w:rsid w:val="00EE7AF3"/>
    <w:rsid w:val="00EF30E1"/>
    <w:rsid w:val="00EF3BC2"/>
    <w:rsid w:val="00EF3C3F"/>
    <w:rsid w:val="00EF418A"/>
    <w:rsid w:val="00EF6F06"/>
    <w:rsid w:val="00EF7D4F"/>
    <w:rsid w:val="00F00EA2"/>
    <w:rsid w:val="00F01556"/>
    <w:rsid w:val="00F01DBD"/>
    <w:rsid w:val="00F051C7"/>
    <w:rsid w:val="00F05A1D"/>
    <w:rsid w:val="00F061A0"/>
    <w:rsid w:val="00F062D4"/>
    <w:rsid w:val="00F1088F"/>
    <w:rsid w:val="00F114B7"/>
    <w:rsid w:val="00F11707"/>
    <w:rsid w:val="00F12DFC"/>
    <w:rsid w:val="00F1409B"/>
    <w:rsid w:val="00F15565"/>
    <w:rsid w:val="00F15BC5"/>
    <w:rsid w:val="00F15FA0"/>
    <w:rsid w:val="00F16609"/>
    <w:rsid w:val="00F20510"/>
    <w:rsid w:val="00F213CC"/>
    <w:rsid w:val="00F22DDE"/>
    <w:rsid w:val="00F26D5F"/>
    <w:rsid w:val="00F270E9"/>
    <w:rsid w:val="00F270F8"/>
    <w:rsid w:val="00F31441"/>
    <w:rsid w:val="00F321EE"/>
    <w:rsid w:val="00F344E4"/>
    <w:rsid w:val="00F34B2F"/>
    <w:rsid w:val="00F35346"/>
    <w:rsid w:val="00F36421"/>
    <w:rsid w:val="00F37E61"/>
    <w:rsid w:val="00F40A67"/>
    <w:rsid w:val="00F461E6"/>
    <w:rsid w:val="00F462C5"/>
    <w:rsid w:val="00F46AD3"/>
    <w:rsid w:val="00F46CDE"/>
    <w:rsid w:val="00F47328"/>
    <w:rsid w:val="00F51A6E"/>
    <w:rsid w:val="00F61A8A"/>
    <w:rsid w:val="00F63131"/>
    <w:rsid w:val="00F65040"/>
    <w:rsid w:val="00F66935"/>
    <w:rsid w:val="00F6788A"/>
    <w:rsid w:val="00F71227"/>
    <w:rsid w:val="00F71F1A"/>
    <w:rsid w:val="00F71F4A"/>
    <w:rsid w:val="00F774FE"/>
    <w:rsid w:val="00F80BAD"/>
    <w:rsid w:val="00F81679"/>
    <w:rsid w:val="00F82D73"/>
    <w:rsid w:val="00F83045"/>
    <w:rsid w:val="00F8315D"/>
    <w:rsid w:val="00F83C61"/>
    <w:rsid w:val="00F83F09"/>
    <w:rsid w:val="00F87E9D"/>
    <w:rsid w:val="00F900B6"/>
    <w:rsid w:val="00F90581"/>
    <w:rsid w:val="00F91DFA"/>
    <w:rsid w:val="00F92B4C"/>
    <w:rsid w:val="00F947E1"/>
    <w:rsid w:val="00F95D6C"/>
    <w:rsid w:val="00F9609E"/>
    <w:rsid w:val="00F96CCC"/>
    <w:rsid w:val="00F96EAD"/>
    <w:rsid w:val="00F973A4"/>
    <w:rsid w:val="00F97A5E"/>
    <w:rsid w:val="00FA1C46"/>
    <w:rsid w:val="00FB0504"/>
    <w:rsid w:val="00FB1A05"/>
    <w:rsid w:val="00FB2602"/>
    <w:rsid w:val="00FB3955"/>
    <w:rsid w:val="00FB39AB"/>
    <w:rsid w:val="00FB5D80"/>
    <w:rsid w:val="00FC0F32"/>
    <w:rsid w:val="00FC2777"/>
    <w:rsid w:val="00FC2C36"/>
    <w:rsid w:val="00FC3967"/>
    <w:rsid w:val="00FC5BD4"/>
    <w:rsid w:val="00FD4758"/>
    <w:rsid w:val="00FD5041"/>
    <w:rsid w:val="00FD5056"/>
    <w:rsid w:val="00FD62C5"/>
    <w:rsid w:val="00FD66BA"/>
    <w:rsid w:val="00FD66BB"/>
    <w:rsid w:val="00FD7E8F"/>
    <w:rsid w:val="00FE142B"/>
    <w:rsid w:val="00FE3FAC"/>
    <w:rsid w:val="00FE4324"/>
    <w:rsid w:val="00FE4654"/>
    <w:rsid w:val="00FE560E"/>
    <w:rsid w:val="00FF13E7"/>
    <w:rsid w:val="00FF169C"/>
    <w:rsid w:val="00FF2427"/>
    <w:rsid w:val="00FF5229"/>
    <w:rsid w:val="00FF7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F236B"/>
    <w:pPr>
      <w:widowControl w:val="0"/>
      <w:suppressAutoHyphens/>
      <w:autoSpaceDN w:val="0"/>
      <w:spacing w:line="254" w:lineRule="auto"/>
      <w:textAlignment w:val="baseline"/>
    </w:pPr>
    <w:rPr>
      <w:rFonts w:ascii="Calibri" w:eastAsia="SimSun" w:hAnsi="Calibri" w:cs="Tahoma"/>
      <w:kern w:val="3"/>
    </w:rPr>
  </w:style>
  <w:style w:type="paragraph" w:styleId="Nagwek1">
    <w:name w:val="heading 1"/>
    <w:basedOn w:val="Normalny"/>
    <w:next w:val="Normalny"/>
    <w:link w:val="Nagwek1Znak"/>
    <w:uiPriority w:val="9"/>
    <w:qFormat/>
    <w:rsid w:val="0093711D"/>
    <w:pPr>
      <w:keepNext/>
      <w:keepLines/>
      <w:spacing w:after="0"/>
      <w:jc w:val="center"/>
      <w:outlineLvl w:val="0"/>
    </w:pPr>
    <w:rPr>
      <w:rFonts w:ascii="Arial" w:eastAsiaTheme="majorEastAsia" w:hAnsi="Arial" w:cstheme="majorBidi"/>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1"/>
      </w:numPr>
    </w:pPr>
  </w:style>
  <w:style w:type="numbering" w:customStyle="1" w:styleId="WWNum38">
    <w:name w:val="WWNum38"/>
    <w:basedOn w:val="Bezlisty"/>
    <w:rsid w:val="009E3D86"/>
    <w:pPr>
      <w:numPr>
        <w:numId w:val="2"/>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3"/>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4"/>
      </w:numPr>
    </w:pPr>
  </w:style>
  <w:style w:type="numbering" w:customStyle="1" w:styleId="WWNum5">
    <w:name w:val="WWNum5"/>
    <w:basedOn w:val="Bezlisty"/>
    <w:rsid w:val="002A7B1A"/>
    <w:pPr>
      <w:numPr>
        <w:numId w:val="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customStyle="1" w:styleId="Podpunkt">
    <w:name w:val="Podpunkt"/>
    <w:basedOn w:val="Standard"/>
    <w:rsid w:val="002F236B"/>
    <w:pPr>
      <w:jc w:val="both"/>
    </w:pPr>
    <w:rPr>
      <w:rFonts w:ascii="Verdana" w:eastAsia="Times New Roman" w:hAnsi="Verdana" w:cs="Times New Roman"/>
      <w:sz w:val="16"/>
      <w:szCs w:val="16"/>
    </w:rPr>
  </w:style>
  <w:style w:type="character" w:customStyle="1" w:styleId="TekstpodstawowyZnak">
    <w:name w:val="Tekst podstawowy Znak"/>
    <w:basedOn w:val="Domylnaczcionkaakapitu"/>
    <w:link w:val="Tekstpodstawowy"/>
    <w:rsid w:val="002F236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2F236B"/>
    <w:pPr>
      <w:widowControl/>
      <w:tabs>
        <w:tab w:val="left" w:pos="900"/>
      </w:tabs>
      <w:autoSpaceDN/>
      <w:spacing w:after="0" w:line="240" w:lineRule="auto"/>
      <w:jc w:val="both"/>
      <w:textAlignment w:val="auto"/>
    </w:pPr>
    <w:rPr>
      <w:rFonts w:ascii="Times New Roman" w:eastAsia="Times New Roman" w:hAnsi="Times New Roman" w:cs="Times New Roman"/>
      <w:b/>
      <w:kern w:val="0"/>
      <w:sz w:val="28"/>
      <w:szCs w:val="20"/>
      <w:lang w:eastAsia="pl-PL"/>
    </w:rPr>
  </w:style>
  <w:style w:type="character" w:customStyle="1" w:styleId="TekstpodstawowyZnak1">
    <w:name w:val="Tekst podstawowy Znak1"/>
    <w:basedOn w:val="Domylnaczcionkaakapitu"/>
    <w:uiPriority w:val="99"/>
    <w:semiHidden/>
    <w:rsid w:val="002F236B"/>
    <w:rPr>
      <w:rFonts w:ascii="Calibri" w:eastAsia="SimSun" w:hAnsi="Calibri" w:cs="Tahoma"/>
      <w:kern w:val="3"/>
    </w:rPr>
  </w:style>
  <w:style w:type="character" w:styleId="Tekstzastpczy">
    <w:name w:val="Placeholder Text"/>
    <w:basedOn w:val="Domylnaczcionkaakapitu"/>
    <w:uiPriority w:val="99"/>
    <w:semiHidden/>
    <w:rsid w:val="00323A7C"/>
    <w:rPr>
      <w:color w:val="808080"/>
    </w:rPr>
  </w:style>
  <w:style w:type="character" w:customStyle="1" w:styleId="Nagwek1Znak">
    <w:name w:val="Nagłówek 1 Znak"/>
    <w:basedOn w:val="Domylnaczcionkaakapitu"/>
    <w:link w:val="Nagwek1"/>
    <w:uiPriority w:val="9"/>
    <w:rsid w:val="0093711D"/>
    <w:rPr>
      <w:rFonts w:ascii="Arial" w:eastAsiaTheme="majorEastAsia" w:hAnsi="Arial" w:cstheme="majorBidi"/>
      <w:b/>
      <w:kern w:val="3"/>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258445596">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09443882">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legalcode.pl"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E0E0C2CA8A4EED98B33C85B343FDD5"/>
        <w:category>
          <w:name w:val="Ogólne"/>
          <w:gallery w:val="placeholder"/>
        </w:category>
        <w:types>
          <w:type w:val="bbPlcHdr"/>
        </w:types>
        <w:behaviors>
          <w:behavior w:val="content"/>
        </w:behaviors>
        <w:guid w:val="{E6D3B121-0DBC-4FEF-983C-0B05BF9EC67B}"/>
      </w:docPartPr>
      <w:docPartBody>
        <w:p w:rsidR="005C61C9" w:rsidRDefault="00CD1F6A" w:rsidP="00CD1F6A">
          <w:pPr>
            <w:pStyle w:val="03E0E0C2CA8A4EED98B33C85B343FDD57"/>
          </w:pPr>
          <w:r w:rsidRPr="00162CA7">
            <w:rPr>
              <w:rStyle w:val="Tekstzastpczy"/>
              <w:rFonts w:ascii="Aptos" w:hAnsi="Aptos" w:cs="Arial"/>
              <w:sz w:val="24"/>
              <w:szCs w:val="24"/>
            </w:rPr>
            <w:t>Proszę wpisać imię i nazwisko, nr telefonu oraz adres e-mail.</w:t>
          </w:r>
        </w:p>
      </w:docPartBody>
    </w:docPart>
    <w:docPart>
      <w:docPartPr>
        <w:name w:val="0C4780364E334A2BA26AF2312E8460E5"/>
        <w:category>
          <w:name w:val="Ogólne"/>
          <w:gallery w:val="placeholder"/>
        </w:category>
        <w:types>
          <w:type w:val="bbPlcHdr"/>
        </w:types>
        <w:behaviors>
          <w:behavior w:val="content"/>
        </w:behaviors>
        <w:guid w:val="{A90D4D38-682B-455E-A58A-4B8998114375}"/>
      </w:docPartPr>
      <w:docPartBody>
        <w:p w:rsidR="001E39BD" w:rsidRDefault="00CD1F6A" w:rsidP="00CD1F6A">
          <w:pPr>
            <w:pStyle w:val="0C4780364E334A2BA26AF2312E8460E56"/>
          </w:pPr>
          <w:r w:rsidRPr="00723B9F">
            <w:rPr>
              <w:rStyle w:val="Tekstzastpczy"/>
              <w:rFonts w:ascii="Aptos" w:hAnsi="Aptos" w:cs="Arial"/>
              <w:sz w:val="28"/>
            </w:rPr>
            <w:t>Proszę wpisać numer umowy.</w:t>
          </w:r>
        </w:p>
      </w:docPartBody>
    </w:docPart>
    <w:docPart>
      <w:docPartPr>
        <w:name w:val="3014D6B11CA3472E936EA498DBD157AA"/>
        <w:category>
          <w:name w:val="Ogólne"/>
          <w:gallery w:val="placeholder"/>
        </w:category>
        <w:types>
          <w:type w:val="bbPlcHdr"/>
        </w:types>
        <w:behaviors>
          <w:behavior w:val="content"/>
        </w:behaviors>
        <w:guid w:val="{8DC800FF-709B-4C91-A8DD-E0EA571A42D6}"/>
      </w:docPartPr>
      <w:docPartBody>
        <w:p w:rsidR="001E39BD" w:rsidRDefault="00CD1F6A" w:rsidP="00CD1F6A">
          <w:pPr>
            <w:pStyle w:val="3014D6B11CA3472E936EA498DBD157AA6"/>
          </w:pPr>
          <w:r w:rsidRPr="00723B9F">
            <w:rPr>
              <w:rStyle w:val="Tekstzastpczy"/>
              <w:rFonts w:ascii="Aptos" w:hAnsi="Aptos" w:cs="Arial"/>
              <w:sz w:val="24"/>
            </w:rPr>
            <w:t>Kliknij lub naciśnij, aby wprowadzić datę.</w:t>
          </w:r>
        </w:p>
      </w:docPartBody>
    </w:docPart>
    <w:docPart>
      <w:docPartPr>
        <w:name w:val="12BE49FF4A294D26B2281E5153778C2C"/>
        <w:category>
          <w:name w:val="Ogólne"/>
          <w:gallery w:val="placeholder"/>
        </w:category>
        <w:types>
          <w:type w:val="bbPlcHdr"/>
        </w:types>
        <w:behaviors>
          <w:behavior w:val="content"/>
        </w:behaviors>
        <w:guid w:val="{296FC538-0005-447F-AF69-AEBCBB24229C}"/>
      </w:docPartPr>
      <w:docPartBody>
        <w:p w:rsidR="001E39BD" w:rsidRDefault="00CD1F6A" w:rsidP="00CD1F6A">
          <w:pPr>
            <w:pStyle w:val="12BE49FF4A294D26B2281E5153778C2C6"/>
          </w:pPr>
          <w:r w:rsidRPr="00723B9F">
            <w:rPr>
              <w:rStyle w:val="Tekstzastpczy"/>
              <w:rFonts w:ascii="Aptos" w:hAnsi="Aptos" w:cs="Arial"/>
              <w:sz w:val="24"/>
              <w:szCs w:val="24"/>
            </w:rPr>
            <w:t>Proszę wpisać dane Wykonawcy.</w:t>
          </w:r>
        </w:p>
      </w:docPartBody>
    </w:docPart>
    <w:docPart>
      <w:docPartPr>
        <w:name w:val="8ADA5260C33C43AFBB01E7239F03D9A5"/>
        <w:category>
          <w:name w:val="Ogólne"/>
          <w:gallery w:val="placeholder"/>
        </w:category>
        <w:types>
          <w:type w:val="bbPlcHdr"/>
        </w:types>
        <w:behaviors>
          <w:behavior w:val="content"/>
        </w:behaviors>
        <w:guid w:val="{66233B4A-EE73-4912-AF2E-E83BD997EBFF}"/>
      </w:docPartPr>
      <w:docPartBody>
        <w:p w:rsidR="001E39BD" w:rsidRDefault="00CD1F6A" w:rsidP="00CD1F6A">
          <w:pPr>
            <w:pStyle w:val="8ADA5260C33C43AFBB01E7239F03D9A56"/>
          </w:pPr>
          <w:r w:rsidRPr="00723B9F">
            <w:rPr>
              <w:rStyle w:val="Tekstzastpczy"/>
              <w:rFonts w:ascii="Aptos" w:hAnsi="Aptos" w:cs="Arial"/>
              <w:sz w:val="24"/>
              <w:szCs w:val="24"/>
            </w:rPr>
            <w:t>Kliknij lub naciśnij, aby wprowadzić datę.</w:t>
          </w:r>
        </w:p>
      </w:docPartBody>
    </w:docPart>
    <w:docPart>
      <w:docPartPr>
        <w:name w:val="D8BEAFB4B2A04A308E27E3AC7345CDCF"/>
        <w:category>
          <w:name w:val="Ogólne"/>
          <w:gallery w:val="placeholder"/>
        </w:category>
        <w:types>
          <w:type w:val="bbPlcHdr"/>
        </w:types>
        <w:behaviors>
          <w:behavior w:val="content"/>
        </w:behaviors>
        <w:guid w:val="{43BA9956-6C50-4CA1-81DD-36B8C6483893}"/>
      </w:docPartPr>
      <w:docPartBody>
        <w:p w:rsidR="001E39BD" w:rsidRDefault="00CD1F6A" w:rsidP="00CD1F6A">
          <w:pPr>
            <w:pStyle w:val="D8BEAFB4B2A04A308E27E3AC7345CDCF6"/>
          </w:pPr>
          <w:r w:rsidRPr="00162CA7">
            <w:rPr>
              <w:rStyle w:val="Tekstzastpczy"/>
              <w:rFonts w:ascii="Aptos" w:hAnsi="Aptos" w:cs="Arial"/>
              <w:sz w:val="24"/>
              <w:szCs w:val="24"/>
            </w:rPr>
            <w:t>Proszę wpisać imię i nazwisko, nr telefonu oraz adres e-mail.</w:t>
          </w:r>
        </w:p>
      </w:docPartBody>
    </w:docPart>
    <w:docPart>
      <w:docPartPr>
        <w:name w:val="617AB1B9758A4669B745E00ACD32BE48"/>
        <w:category>
          <w:name w:val="Ogólne"/>
          <w:gallery w:val="placeholder"/>
        </w:category>
        <w:types>
          <w:type w:val="bbPlcHdr"/>
        </w:types>
        <w:behaviors>
          <w:behavior w:val="content"/>
        </w:behaviors>
        <w:guid w:val="{ABCF7DBF-158A-4B5B-A02C-E867744345AD}"/>
      </w:docPartPr>
      <w:docPartBody>
        <w:p w:rsidR="001E39BD" w:rsidRDefault="00CD1F6A" w:rsidP="00CD1F6A">
          <w:pPr>
            <w:pStyle w:val="617AB1B9758A4669B745E00ACD32BE486"/>
          </w:pPr>
          <w:r w:rsidRPr="00162CA7">
            <w:rPr>
              <w:rStyle w:val="Tekstzastpczy"/>
              <w:rFonts w:ascii="Aptos" w:eastAsiaTheme="minorHAnsi" w:hAnsi="Aptos" w:cs="Arial"/>
              <w:b w:val="0"/>
              <w:sz w:val="22"/>
            </w:rPr>
            <w:t>Kliknij lub naciśnij, aby wprowadzić datę.</w:t>
          </w:r>
        </w:p>
      </w:docPartBody>
    </w:docPart>
    <w:docPart>
      <w:docPartPr>
        <w:name w:val="56D17CCD86F5460B8FC791D247019D6E"/>
        <w:category>
          <w:name w:val="Ogólne"/>
          <w:gallery w:val="placeholder"/>
        </w:category>
        <w:types>
          <w:type w:val="bbPlcHdr"/>
        </w:types>
        <w:behaviors>
          <w:behavior w:val="content"/>
        </w:behaviors>
        <w:guid w:val="{32DCF939-D6F5-45E7-B6D7-7FF8EE203C14}"/>
      </w:docPartPr>
      <w:docPartBody>
        <w:p w:rsidR="001E39BD" w:rsidRDefault="00CD1F6A" w:rsidP="00CD1F6A">
          <w:pPr>
            <w:pStyle w:val="56D17CCD86F5460B8FC791D247019D6E6"/>
          </w:pPr>
          <w:r w:rsidRPr="00162CA7">
            <w:rPr>
              <w:rStyle w:val="Tekstzastpczy"/>
              <w:rFonts w:ascii="Aptos" w:eastAsiaTheme="minorHAnsi" w:hAnsi="Aptos" w:cs="Arial"/>
              <w:b w:val="0"/>
              <w:sz w:val="24"/>
              <w:szCs w:val="24"/>
            </w:rPr>
            <w:t>Proszę wpisać kwotę.</w:t>
          </w:r>
        </w:p>
      </w:docPartBody>
    </w:docPart>
    <w:docPart>
      <w:docPartPr>
        <w:name w:val="BFB8A34D42A845108B228E256E3AD0A8"/>
        <w:category>
          <w:name w:val="Ogólne"/>
          <w:gallery w:val="placeholder"/>
        </w:category>
        <w:types>
          <w:type w:val="bbPlcHdr"/>
        </w:types>
        <w:behaviors>
          <w:behavior w:val="content"/>
        </w:behaviors>
        <w:guid w:val="{A8DB2ED6-A1E8-478A-9A2A-3D8D876FBEB5}"/>
      </w:docPartPr>
      <w:docPartBody>
        <w:p w:rsidR="001E39BD" w:rsidRDefault="00CD1F6A" w:rsidP="00CD1F6A">
          <w:pPr>
            <w:pStyle w:val="BFB8A34D42A845108B228E256E3AD0A86"/>
          </w:pPr>
          <w:r w:rsidRPr="00162CA7">
            <w:rPr>
              <w:rStyle w:val="Tekstzastpczy"/>
              <w:rFonts w:ascii="Aptos" w:eastAsiaTheme="minorHAnsi" w:hAnsi="Aptos" w:cs="Arial"/>
              <w:b w:val="0"/>
              <w:sz w:val="24"/>
              <w:szCs w:val="24"/>
            </w:rPr>
            <w:t>Proszę wpisać kwotę słownie.</w:t>
          </w:r>
        </w:p>
      </w:docPartBody>
    </w:docPart>
    <w:docPart>
      <w:docPartPr>
        <w:name w:val="067B47E7FD5341FC89A3018F9D652538"/>
        <w:category>
          <w:name w:val="Ogólne"/>
          <w:gallery w:val="placeholder"/>
        </w:category>
        <w:types>
          <w:type w:val="bbPlcHdr"/>
        </w:types>
        <w:behaviors>
          <w:behavior w:val="content"/>
        </w:behaviors>
        <w:guid w:val="{6DD97398-BA01-4B9A-BF96-4F5D01F306DC}"/>
      </w:docPartPr>
      <w:docPartBody>
        <w:p w:rsidR="001E39BD" w:rsidRDefault="00CD1F6A" w:rsidP="00CD1F6A">
          <w:pPr>
            <w:pStyle w:val="067B47E7FD5341FC89A3018F9D6525386"/>
          </w:pPr>
          <w:r w:rsidRPr="00FF7AD1">
            <w:rPr>
              <w:rStyle w:val="Tekstzastpczy"/>
              <w:rFonts w:ascii="Aptos" w:eastAsiaTheme="minorHAnsi" w:hAnsi="Aptos" w:cs="Arial"/>
              <w:sz w:val="24"/>
              <w:szCs w:val="24"/>
            </w:rPr>
            <w:t>Kliknij lub naciśnij, aby wprowadzić datę.</w:t>
          </w:r>
        </w:p>
      </w:docPartBody>
    </w:docPart>
    <w:docPart>
      <w:docPartPr>
        <w:name w:val="DAF12DEB0FBA4E00A989B53001C84635"/>
        <w:category>
          <w:name w:val="Ogólne"/>
          <w:gallery w:val="placeholder"/>
        </w:category>
        <w:types>
          <w:type w:val="bbPlcHdr"/>
        </w:types>
        <w:behaviors>
          <w:behavior w:val="content"/>
        </w:behaviors>
        <w:guid w:val="{6B6AB42C-DAE8-42F4-978A-A2FE9F2ECE3B}"/>
      </w:docPartPr>
      <w:docPartBody>
        <w:p w:rsidR="002A4B29" w:rsidRDefault="00CD1F6A" w:rsidP="00CD1F6A">
          <w:pPr>
            <w:pStyle w:val="DAF12DEB0FBA4E00A989B53001C846354"/>
          </w:pPr>
          <w:r w:rsidRPr="00162CA7">
            <w:rPr>
              <w:rStyle w:val="Tekstzastpczy"/>
              <w:rFonts w:ascii="Aptos" w:hAnsi="Aptos" w:cs="Arial"/>
              <w:sz w:val="24"/>
              <w:szCs w:val="24"/>
            </w:rPr>
            <w:t>Proszę wpisać dane Wykonawcy.</w:t>
          </w:r>
        </w:p>
      </w:docPartBody>
    </w:docPart>
    <w:docPart>
      <w:docPartPr>
        <w:name w:val="75BFCDBA28AC480E8F0E1B9080DA72AF"/>
        <w:category>
          <w:name w:val="Ogólne"/>
          <w:gallery w:val="placeholder"/>
        </w:category>
        <w:types>
          <w:type w:val="bbPlcHdr"/>
        </w:types>
        <w:behaviors>
          <w:behavior w:val="content"/>
        </w:behaviors>
        <w:guid w:val="{06085EE7-C5F9-4E0D-99BF-60D129D1616B}"/>
      </w:docPartPr>
      <w:docPartBody>
        <w:p w:rsidR="002A4B29" w:rsidRDefault="00CD1F6A" w:rsidP="00CD1F6A">
          <w:pPr>
            <w:pStyle w:val="75BFCDBA28AC480E8F0E1B9080DA72AF4"/>
          </w:pPr>
          <w:r w:rsidRPr="00162CA7">
            <w:rPr>
              <w:rStyle w:val="Tekstzastpczy"/>
              <w:rFonts w:ascii="Aptos" w:hAnsi="Aptos" w:cs="Arial"/>
              <w:sz w:val="24"/>
              <w:szCs w:val="24"/>
            </w:rPr>
            <w:t xml:space="preserve">Proszę wpisać </w:t>
          </w:r>
          <w:r>
            <w:rPr>
              <w:rStyle w:val="Tekstzastpczy"/>
              <w:rFonts w:ascii="Aptos" w:hAnsi="Aptos" w:cs="Arial"/>
              <w:sz w:val="24"/>
              <w:szCs w:val="24"/>
            </w:rPr>
            <w:t>etap</w:t>
          </w:r>
          <w:r w:rsidRPr="00162CA7">
            <w:rPr>
              <w:rStyle w:val="Tekstzastpczy"/>
              <w:rFonts w:ascii="Aptos" w:hAnsi="Aptos" w:cs="Arial"/>
              <w:sz w:val="24"/>
              <w:szCs w:val="24"/>
            </w:rPr>
            <w:t>, które</w:t>
          </w:r>
          <w:r>
            <w:rPr>
              <w:rStyle w:val="Tekstzastpczy"/>
              <w:rFonts w:ascii="Aptos" w:hAnsi="Aptos" w:cs="Arial"/>
              <w:sz w:val="24"/>
              <w:szCs w:val="24"/>
            </w:rPr>
            <w:t>go</w:t>
          </w:r>
          <w:r w:rsidRPr="00162CA7">
            <w:rPr>
              <w:rStyle w:val="Tekstzastpczy"/>
              <w:rFonts w:ascii="Aptos" w:hAnsi="Aptos" w:cs="Arial"/>
              <w:sz w:val="24"/>
              <w:szCs w:val="24"/>
            </w:rPr>
            <w:t xml:space="preserve"> dotyczy niniejszy protokół.</w:t>
          </w:r>
        </w:p>
      </w:docPartBody>
    </w:docPart>
    <w:docPart>
      <w:docPartPr>
        <w:name w:val="D9F305DBA3A34DE3A9F41677750DFDE8"/>
        <w:category>
          <w:name w:val="Ogólne"/>
          <w:gallery w:val="placeholder"/>
        </w:category>
        <w:types>
          <w:type w:val="bbPlcHdr"/>
        </w:types>
        <w:behaviors>
          <w:behavior w:val="content"/>
        </w:behaviors>
        <w:guid w:val="{F5333422-C757-4A6E-A9D0-1FD4526BA5F1}"/>
      </w:docPartPr>
      <w:docPartBody>
        <w:p w:rsidR="002A4B29" w:rsidRDefault="00CD1F6A" w:rsidP="00CD1F6A">
          <w:pPr>
            <w:pStyle w:val="D9F305DBA3A34DE3A9F41677750DFDE84"/>
          </w:pPr>
          <w:r w:rsidRPr="00162CA7">
            <w:rPr>
              <w:rStyle w:val="Tekstzastpczy"/>
              <w:rFonts w:ascii="Aptos" w:hAnsi="Aptos" w:cs="Arial"/>
              <w:sz w:val="24"/>
              <w:szCs w:val="24"/>
            </w:rPr>
            <w:t>Proszę wpisać</w:t>
          </w:r>
          <w:r>
            <w:rPr>
              <w:rStyle w:val="Tekstzastpczy"/>
              <w:rFonts w:ascii="Aptos" w:hAnsi="Aptos" w:cs="Arial"/>
              <w:sz w:val="24"/>
              <w:szCs w:val="24"/>
            </w:rPr>
            <w:t xml:space="preserve"> etap</w:t>
          </w:r>
          <w:r w:rsidRPr="00162CA7">
            <w:rPr>
              <w:rStyle w:val="Tekstzastpczy"/>
              <w:rFonts w:ascii="Aptos" w:hAnsi="Aptos" w:cs="Arial"/>
              <w:sz w:val="24"/>
              <w:szCs w:val="24"/>
            </w:rPr>
            <w:t>, które</w:t>
          </w:r>
          <w:r>
            <w:rPr>
              <w:rStyle w:val="Tekstzastpczy"/>
              <w:rFonts w:ascii="Aptos" w:hAnsi="Aptos" w:cs="Arial"/>
              <w:sz w:val="24"/>
              <w:szCs w:val="24"/>
            </w:rPr>
            <w:t>go</w:t>
          </w:r>
          <w:r w:rsidRPr="00162CA7">
            <w:rPr>
              <w:rStyle w:val="Tekstzastpczy"/>
              <w:rFonts w:ascii="Aptos" w:hAnsi="Aptos" w:cs="Arial"/>
              <w:sz w:val="24"/>
              <w:szCs w:val="24"/>
            </w:rPr>
            <w:t xml:space="preserve"> dotyczy niniejszy protokół.</w:t>
          </w:r>
        </w:p>
      </w:docPartBody>
    </w:docPart>
    <w:docPart>
      <w:docPartPr>
        <w:name w:val="DefaultPlaceholder_-1854013436"/>
        <w:category>
          <w:name w:val="Ogólne"/>
          <w:gallery w:val="placeholder"/>
        </w:category>
        <w:types>
          <w:type w:val="bbPlcHdr"/>
        </w:types>
        <w:behaviors>
          <w:behavior w:val="content"/>
        </w:behaviors>
        <w:guid w:val="{BE3D46ED-F4B2-44C8-A144-DD8C42B43EFB}"/>
      </w:docPartPr>
      <w:docPartBody>
        <w:p w:rsidR="000A5929" w:rsidRDefault="0037595E">
          <w:r w:rsidRPr="00C823B3">
            <w:rPr>
              <w:rStyle w:val="Tekstzastpczy"/>
            </w:rPr>
            <w:t>Wybierz blok konstrukcyjny.</w:t>
          </w:r>
        </w:p>
      </w:docPartBody>
    </w:docPart>
    <w:docPart>
      <w:docPartPr>
        <w:name w:val="04486C372A4D498B813EF64CCA554079"/>
        <w:category>
          <w:name w:val="Ogólne"/>
          <w:gallery w:val="placeholder"/>
        </w:category>
        <w:types>
          <w:type w:val="bbPlcHdr"/>
        </w:types>
        <w:behaviors>
          <w:behavior w:val="content"/>
        </w:behaviors>
        <w:guid w:val="{BCDC318F-F013-48AD-A863-4864BE874C2C}"/>
      </w:docPartPr>
      <w:docPartBody>
        <w:p w:rsidR="000A5929" w:rsidRDefault="0037595E" w:rsidP="0037595E">
          <w:pPr>
            <w:pStyle w:val="04486C372A4D498B813EF64CCA554079"/>
          </w:pPr>
          <w:r w:rsidRPr="00C823B3">
            <w:rPr>
              <w:rStyle w:val="Tekstzastpczy"/>
            </w:rPr>
            <w:t>Wybierz blok konstrukcyjny.</w:t>
          </w:r>
        </w:p>
      </w:docPartBody>
    </w:docPart>
    <w:docPart>
      <w:docPartPr>
        <w:name w:val="90D7AC63C47148F8BD61B7F2CC21E44B"/>
        <w:category>
          <w:name w:val="Ogólne"/>
          <w:gallery w:val="placeholder"/>
        </w:category>
        <w:types>
          <w:type w:val="bbPlcHdr"/>
        </w:types>
        <w:behaviors>
          <w:behavior w:val="content"/>
        </w:behaviors>
        <w:guid w:val="{CDE62FEE-6B5D-47A0-95B6-DDCA3B342052}"/>
      </w:docPartPr>
      <w:docPartBody>
        <w:p w:rsidR="000A5929" w:rsidRDefault="0037595E" w:rsidP="0037595E">
          <w:pPr>
            <w:pStyle w:val="90D7AC63C47148F8BD61B7F2CC21E44B"/>
          </w:pPr>
          <w:r w:rsidRPr="00C823B3">
            <w:rPr>
              <w:rStyle w:val="Tekstzastpczy"/>
            </w:rPr>
            <w:t>Wybierz blok konstrukcyjny.</w:t>
          </w:r>
        </w:p>
      </w:docPartBody>
    </w:docPart>
    <w:docPart>
      <w:docPartPr>
        <w:name w:val="87173A0AB55843B5B3439172029F6E98"/>
        <w:category>
          <w:name w:val="Ogólne"/>
          <w:gallery w:val="placeholder"/>
        </w:category>
        <w:types>
          <w:type w:val="bbPlcHdr"/>
        </w:types>
        <w:behaviors>
          <w:behavior w:val="content"/>
        </w:behaviors>
        <w:guid w:val="{9032BD80-2488-4F30-AE9D-2F603F996726}"/>
      </w:docPartPr>
      <w:docPartBody>
        <w:p w:rsidR="000A5929" w:rsidRDefault="0037595E" w:rsidP="0037595E">
          <w:pPr>
            <w:pStyle w:val="87173A0AB55843B5B3439172029F6E98"/>
          </w:pPr>
          <w:r w:rsidRPr="00C823B3">
            <w:rPr>
              <w:rStyle w:val="Tekstzastpczy"/>
            </w:rPr>
            <w:t>Wybierz blok konstrukcyjny.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l">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75"/>
    <w:rsid w:val="000A5929"/>
    <w:rsid w:val="00190A75"/>
    <w:rsid w:val="001E39BD"/>
    <w:rsid w:val="002A4B29"/>
    <w:rsid w:val="002D49E5"/>
    <w:rsid w:val="0037595E"/>
    <w:rsid w:val="005C61C9"/>
    <w:rsid w:val="006A05DB"/>
    <w:rsid w:val="006D1284"/>
    <w:rsid w:val="006D1345"/>
    <w:rsid w:val="00973630"/>
    <w:rsid w:val="009E7E2D"/>
    <w:rsid w:val="00CD1F6A"/>
    <w:rsid w:val="00DF7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D1F6A"/>
    <w:rPr>
      <w:color w:val="808080"/>
    </w:rPr>
  </w:style>
  <w:style w:type="paragraph" w:customStyle="1" w:styleId="03E0E0C2CA8A4EED98B33C85B343FDD5">
    <w:name w:val="03E0E0C2CA8A4EED98B33C85B343FDD5"/>
    <w:rsid w:val="00190A75"/>
  </w:style>
  <w:style w:type="paragraph" w:customStyle="1" w:styleId="85AEBEA6D5B14693AC3A51FAD56EC798">
    <w:name w:val="85AEBEA6D5B14693AC3A51FAD56EC798"/>
    <w:rsid w:val="00190A75"/>
  </w:style>
  <w:style w:type="paragraph" w:customStyle="1" w:styleId="45EF7B212D7748C799F01C08046BF19A">
    <w:name w:val="45EF7B212D7748C799F01C08046BF19A"/>
    <w:rsid w:val="00190A75"/>
  </w:style>
  <w:style w:type="paragraph" w:customStyle="1" w:styleId="1C21F65BFB954FF29DBBD75D315499BC">
    <w:name w:val="1C21F65BFB954FF29DBBD75D315499BC"/>
    <w:rsid w:val="00190A75"/>
  </w:style>
  <w:style w:type="paragraph" w:customStyle="1" w:styleId="ABB38FEA2C1E4F47BD1E42D54111DD64">
    <w:name w:val="ABB38FEA2C1E4F47BD1E42D54111DD64"/>
    <w:rsid w:val="00190A75"/>
  </w:style>
  <w:style w:type="paragraph" w:customStyle="1" w:styleId="21FD882460F14B549680434DCB98F70E">
    <w:name w:val="21FD882460F14B549680434DCB98F70E"/>
    <w:rsid w:val="00190A75"/>
  </w:style>
  <w:style w:type="paragraph" w:customStyle="1" w:styleId="0C4780364E334A2BA26AF2312E8460E5">
    <w:name w:val="0C4780364E334A2BA26AF2312E8460E5"/>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
    <w:name w:val="3014D6B11CA3472E936EA498DBD157AA"/>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
    <w:name w:val="12BE49FF4A294D26B2281E5153778C2C"/>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59B68838C64F388527DD7B970D4D80">
    <w:name w:val="1259B68838C64F388527DD7B970D4D80"/>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8ADA5260C33C43AFBB01E7239F03D9A5">
    <w:name w:val="8ADA5260C33C43AFBB01E7239F03D9A5"/>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
    <w:name w:val="9586EC8F62FF48D2BF96DDE682A2EB29"/>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
    <w:name w:val="D8BEAFB4B2A04A308E27E3AC7345CDCF"/>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1">
    <w:name w:val="03E0E0C2CA8A4EED98B33C85B343FDD5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
    <w:name w:val="617AB1B9758A4669B745E00ACD32BE4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
    <w:name w:val="56D17CCD86F5460B8FC791D247019D6E"/>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
    <w:name w:val="BFB8A34D42A845108B228E256E3AD0A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
    <w:name w:val="6BC0558BB8C7480E9AAF3F9EA5A9FB77"/>
    <w:rsid w:val="005C61C9"/>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
    <w:name w:val="62C3134562294CA18C70E29480DFAC03"/>
    <w:rsid w:val="005C61C9"/>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1">
    <w:name w:val="85AEBEA6D5B14693AC3A51FAD56EC798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1">
    <w:name w:val="45EF7B212D7748C799F01C08046BF19A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1">
    <w:name w:val="1C21F65BFB954FF29DBBD75D315499BC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1">
    <w:name w:val="ABB38FEA2C1E4F47BD1E42D54111DD64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1">
    <w:name w:val="21FD882460F14B549680434DCB98F70E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
    <w:name w:val="067B47E7FD5341FC89A3018F9D652538"/>
    <w:rsid w:val="005C61C9"/>
  </w:style>
  <w:style w:type="paragraph" w:customStyle="1" w:styleId="0C4780364E334A2BA26AF2312E8460E51">
    <w:name w:val="0C4780364E334A2BA26AF2312E8460E5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1">
    <w:name w:val="3014D6B11CA3472E936EA498DBD157AA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1">
    <w:name w:val="12BE49FF4A294D26B2281E5153778C2C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1">
    <w:name w:val="8ADA5260C33C43AFBB01E7239F03D9A5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1">
    <w:name w:val="9586EC8F62FF48D2BF96DDE682A2EB29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1">
    <w:name w:val="D8BEAFB4B2A04A308E27E3AC7345CDCF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2">
    <w:name w:val="03E0E0C2CA8A4EED98B33C85B343FDD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1">
    <w:name w:val="617AB1B9758A4669B745E00ACD32BE4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1">
    <w:name w:val="56D17CCD86F5460B8FC791D247019D6E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1">
    <w:name w:val="BFB8A34D42A845108B228E256E3AD0A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1">
    <w:name w:val="6BC0558BB8C7480E9AAF3F9EA5A9FB771"/>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1">
    <w:name w:val="62C3134562294CA18C70E29480DFAC031"/>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2">
    <w:name w:val="85AEBEA6D5B14693AC3A51FAD56EC79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2">
    <w:name w:val="45EF7B212D7748C799F01C08046BF19A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2">
    <w:name w:val="1C21F65BFB954FF29DBBD75D315499BC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2">
    <w:name w:val="ABB38FEA2C1E4F47BD1E42D54111DD64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2">
    <w:name w:val="21FD882460F14B549680434DCB98F70E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1">
    <w:name w:val="067B47E7FD5341FC89A3018F9D652538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C4780364E334A2BA26AF2312E8460E52">
    <w:name w:val="0C4780364E334A2BA26AF2312E8460E5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2">
    <w:name w:val="3014D6B11CA3472E936EA498DBD157AA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2">
    <w:name w:val="12BE49FF4A294D26B2281E5153778C2C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2">
    <w:name w:val="8ADA5260C33C43AFBB01E7239F03D9A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2">
    <w:name w:val="D8BEAFB4B2A04A308E27E3AC7345CDCF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3">
    <w:name w:val="03E0E0C2CA8A4EED98B33C85B343FDD5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2">
    <w:name w:val="617AB1B9758A4669B745E00ACD32BE4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2">
    <w:name w:val="56D17CCD86F5460B8FC791D247019D6E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2">
    <w:name w:val="BFB8A34D42A845108B228E256E3AD0A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2">
    <w:name w:val="6BC0558BB8C7480E9AAF3F9EA5A9FB772"/>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2">
    <w:name w:val="62C3134562294CA18C70E29480DFAC032"/>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3">
    <w:name w:val="85AEBEA6D5B14693AC3A51FAD56EC798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3">
    <w:name w:val="45EF7B212D7748C799F01C08046BF19A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3">
    <w:name w:val="1C21F65BFB954FF29DBBD75D315499BC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3">
    <w:name w:val="ABB38FEA2C1E4F47BD1E42D54111DD64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3">
    <w:name w:val="21FD882460F14B549680434DCB98F70E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2">
    <w:name w:val="067B47E7FD5341FC89A3018F9D65253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
    <w:name w:val="DAF12DEB0FBA4E00A989B53001C84635"/>
    <w:rsid w:val="006A05DB"/>
  </w:style>
  <w:style w:type="paragraph" w:customStyle="1" w:styleId="75BFCDBA28AC480E8F0E1B9080DA72AF">
    <w:name w:val="75BFCDBA28AC480E8F0E1B9080DA72AF"/>
    <w:rsid w:val="006A05DB"/>
  </w:style>
  <w:style w:type="paragraph" w:customStyle="1" w:styleId="D9F305DBA3A34DE3A9F41677750DFDE8">
    <w:name w:val="D9F305DBA3A34DE3A9F41677750DFDE8"/>
    <w:rsid w:val="006A05DB"/>
  </w:style>
  <w:style w:type="paragraph" w:customStyle="1" w:styleId="0C4780364E334A2BA26AF2312E8460E53">
    <w:name w:val="0C4780364E334A2BA26AF2312E8460E5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3">
    <w:name w:val="3014D6B11CA3472E936EA498DBD157AA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3">
    <w:name w:val="12BE49FF4A294D26B2281E5153778C2C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3">
    <w:name w:val="8ADA5260C33C43AFBB01E7239F03D9A5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3">
    <w:name w:val="D8BEAFB4B2A04A308E27E3AC7345CDCF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4">
    <w:name w:val="03E0E0C2CA8A4EED98B33C85B343FDD54"/>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3">
    <w:name w:val="617AB1B9758A4669B745E00ACD32BE48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3">
    <w:name w:val="56D17CCD86F5460B8FC791D247019D6E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3">
    <w:name w:val="BFB8A34D42A845108B228E256E3AD0A8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3">
    <w:name w:val="067B47E7FD5341FC89A3018F9D652538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1">
    <w:name w:val="DAF12DEB0FBA4E00A989B53001C84635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1">
    <w:name w:val="75BFCDBA28AC480E8F0E1B9080DA72AF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1">
    <w:name w:val="D9F305DBA3A34DE3A9F41677750DFDE8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4486C372A4D498B813EF64CCA554079">
    <w:name w:val="04486C372A4D498B813EF64CCA554079"/>
    <w:rsid w:val="0037595E"/>
  </w:style>
  <w:style w:type="paragraph" w:customStyle="1" w:styleId="90D7AC63C47148F8BD61B7F2CC21E44B">
    <w:name w:val="90D7AC63C47148F8BD61B7F2CC21E44B"/>
    <w:rsid w:val="0037595E"/>
  </w:style>
  <w:style w:type="paragraph" w:customStyle="1" w:styleId="87173A0AB55843B5B3439172029F6E98">
    <w:name w:val="87173A0AB55843B5B3439172029F6E98"/>
    <w:rsid w:val="0037595E"/>
  </w:style>
  <w:style w:type="paragraph" w:customStyle="1" w:styleId="0C4780364E334A2BA26AF2312E8460E54">
    <w:name w:val="0C4780364E334A2BA26AF2312E8460E5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4">
    <w:name w:val="3014D6B11CA3472E936EA498DBD157AA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4">
    <w:name w:val="12BE49FF4A294D26B2281E5153778C2C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4">
    <w:name w:val="8ADA5260C33C43AFBB01E7239F03D9A5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4">
    <w:name w:val="D8BEAFB4B2A04A308E27E3AC7345CDCF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5">
    <w:name w:val="03E0E0C2CA8A4EED98B33C85B343FDD55"/>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4">
    <w:name w:val="617AB1B9758A4669B745E00ACD32BE48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4">
    <w:name w:val="56D17CCD86F5460B8FC791D247019D6E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4">
    <w:name w:val="BFB8A34D42A845108B228E256E3AD0A8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4">
    <w:name w:val="067B47E7FD5341FC89A3018F9D652538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2">
    <w:name w:val="DAF12DEB0FBA4E00A989B53001C84635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2">
    <w:name w:val="75BFCDBA28AC480E8F0E1B9080DA72AF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2">
    <w:name w:val="D9F305DBA3A34DE3A9F41677750DFDE8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C4780364E334A2BA26AF2312E8460E55">
    <w:name w:val="0C4780364E334A2BA26AF2312E8460E5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5">
    <w:name w:val="3014D6B11CA3472E936EA498DBD157AA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5">
    <w:name w:val="12BE49FF4A294D26B2281E5153778C2C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5">
    <w:name w:val="8ADA5260C33C43AFBB01E7239F03D9A5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5">
    <w:name w:val="D8BEAFB4B2A04A308E27E3AC7345CDCF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6">
    <w:name w:val="03E0E0C2CA8A4EED98B33C85B343FDD5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5">
    <w:name w:val="617AB1B9758A4669B745E00ACD32BE48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5">
    <w:name w:val="56D17CCD86F5460B8FC791D247019D6E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5">
    <w:name w:val="BFB8A34D42A845108B228E256E3AD0A8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5">
    <w:name w:val="067B47E7FD5341FC89A3018F9D652538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3">
    <w:name w:val="DAF12DEB0FBA4E00A989B53001C84635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3">
    <w:name w:val="75BFCDBA28AC480E8F0E1B9080DA72AF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3">
    <w:name w:val="D9F305DBA3A34DE3A9F41677750DFDE8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C4780364E334A2BA26AF2312E8460E56">
    <w:name w:val="0C4780364E334A2BA26AF2312E8460E5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6">
    <w:name w:val="3014D6B11CA3472E936EA498DBD157AA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6">
    <w:name w:val="12BE49FF4A294D26B2281E5153778C2C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6">
    <w:name w:val="8ADA5260C33C43AFBB01E7239F03D9A5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6">
    <w:name w:val="D8BEAFB4B2A04A308E27E3AC7345CDCF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7">
    <w:name w:val="03E0E0C2CA8A4EED98B33C85B343FDD57"/>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6">
    <w:name w:val="617AB1B9758A4669B745E00ACD32BE48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6">
    <w:name w:val="56D17CCD86F5460B8FC791D247019D6E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6">
    <w:name w:val="BFB8A34D42A845108B228E256E3AD0A8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6">
    <w:name w:val="067B47E7FD5341FC89A3018F9D652538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4">
    <w:name w:val="DAF12DEB0FBA4E00A989B53001C846354"/>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4">
    <w:name w:val="75BFCDBA28AC480E8F0E1B9080DA72AF4"/>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4">
    <w:name w:val="D9F305DBA3A34DE3A9F41677750DFDE84"/>
    <w:rsid w:val="00CD1F6A"/>
    <w:pPr>
      <w:widowControl w:val="0"/>
      <w:suppressAutoHyphens/>
      <w:autoSpaceDN w:val="0"/>
      <w:spacing w:line="254" w:lineRule="auto"/>
      <w:textAlignment w:val="baseline"/>
    </w:pPr>
    <w:rPr>
      <w:rFonts w:ascii="Calibri" w:eastAsia="SimSun" w:hAnsi="Calibri" w:cs="Tahoma"/>
      <w:kern w:val="3"/>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049fec79ffaf6ff3b97d99d58c8e6535">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5f5fcade0c788fb5a563114ef98a8451"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DBAE4-DC73-47ED-8C6F-1F4CB439D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3.xml><?xml version="1.0" encoding="utf-8"?>
<ds:datastoreItem xmlns:ds="http://schemas.openxmlformats.org/officeDocument/2006/customXml" ds:itemID="{C55E413D-6492-4007-B9DC-69BD4601D27E}">
  <ds:schemaRefs>
    <ds:schemaRef ds:uri="http://purl.org/dc/terms/"/>
    <ds:schemaRef ds:uri="http://schemas.openxmlformats.org/package/2006/metadata/core-properties"/>
    <ds:schemaRef ds:uri="http://schemas.microsoft.com/office/2006/metadata/properties"/>
    <ds:schemaRef ds:uri="http://purl.org/dc/dcmitype/"/>
    <ds:schemaRef ds:uri="http://www.w3.org/XML/1998/namespace"/>
    <ds:schemaRef ds:uri="http://schemas.microsoft.com/office/2006/documentManagement/types"/>
    <ds:schemaRef ds:uri="http://schemas.microsoft.com/office/infopath/2007/PartnerControls"/>
    <ds:schemaRef ds:uri="http://purl.org/dc/elements/1.1/"/>
    <ds:schemaRef ds:uri="196befa8-605e-4cf8-8402-69dfcf351372"/>
    <ds:schemaRef ds:uri="b343c353-b609-4446-80ad-482dba6734b6"/>
    <ds:schemaRef ds:uri="http://schemas.microsoft.com/sharepoint/v3"/>
  </ds:schemaRefs>
</ds:datastoreItem>
</file>

<file path=customXml/itemProps4.xml><?xml version="1.0" encoding="utf-8"?>
<ds:datastoreItem xmlns:ds="http://schemas.openxmlformats.org/officeDocument/2006/customXml" ds:itemID="{EE852E65-C99F-4B86-BED9-EAAF981B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3064</Words>
  <Characters>18387</Characters>
  <Application>Microsoft Office Word</Application>
  <DocSecurity>8</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Krupa</dc:creator>
  <cp:keywords/>
  <dc:description/>
  <cp:lastModifiedBy>Paulina Cesarz</cp:lastModifiedBy>
  <cp:revision>9</cp:revision>
  <cp:lastPrinted>2025-01-24T12:14:00Z</cp:lastPrinted>
  <dcterms:created xsi:type="dcterms:W3CDTF">2025-10-30T10:56:00Z</dcterms:created>
  <dcterms:modified xsi:type="dcterms:W3CDTF">2026-01-19T10:36:00Z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